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sz w:val="32"/>
          <w:szCs w:val="32"/>
        </w:rPr>
      </w:pPr>
      <w:r>
        <w:rPr>
          <w:rFonts w:hint="eastAsia" w:ascii="方正小标宋简体" w:hAnsi="黑体" w:eastAsia="方正小标宋简体"/>
          <w:b/>
          <w:sz w:val="32"/>
          <w:szCs w:val="32"/>
        </w:rPr>
        <w:t>附件1：“一份营养，一分成长”暑期地带服务计划系列活动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b/>
          <w:sz w:val="32"/>
          <w:szCs w:val="32"/>
        </w:rPr>
        <w:t>——广州地铁零距离报名表</w:t>
      </w:r>
    </w:p>
    <w:tbl>
      <w:tblPr>
        <w:tblStyle w:val="3"/>
        <w:tblW w:w="105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417"/>
        <w:gridCol w:w="1701"/>
        <w:gridCol w:w="2552"/>
        <w:gridCol w:w="141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5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机构类别：□社服机构 □家综 □义工团队 □其他（请注明）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机构名称</w:t>
            </w:r>
          </w:p>
        </w:tc>
        <w:tc>
          <w:tcPr>
            <w:tcW w:w="921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QQ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报名人数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参加者信息（每个团队限报5名儿童）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身份证号码（用于购买活动当天出行意外险）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紧急联系人及</w:t>
            </w:r>
          </w:p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活动领队信息（社工或义工）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备注</w:t>
            </w:r>
          </w:p>
        </w:tc>
        <w:tc>
          <w:tcPr>
            <w:tcW w:w="921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35910"/>
    <w:rsid w:val="1639748C"/>
    <w:rsid w:val="35317A2E"/>
    <w:rsid w:val="5B3B3D1A"/>
    <w:rsid w:val="76435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2017-08-01T07:57:00Z</dcterms:created>
  <dc:creator>Administrator</dc:creator>
  <cp:lastModifiedBy>Administrator</cp:lastModifiedBy>
  <dcterms:modified xsi:type="dcterms:W3CDTF">2017-08-01T08:01:48Z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