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9C" w:rsidRPr="00AB4DE0" w:rsidRDefault="008B549C" w:rsidP="00AB4DE0">
      <w:pPr>
        <w:spacing w:line="560" w:lineRule="exact"/>
        <w:jc w:val="center"/>
        <w:rPr>
          <w:rFonts w:ascii="方正小标宋简体" w:eastAsia="方正小标宋简体"/>
          <w:b/>
          <w:sz w:val="44"/>
          <w:szCs w:val="44"/>
        </w:rPr>
      </w:pPr>
      <w:r w:rsidRPr="00AB4DE0">
        <w:rPr>
          <w:rFonts w:ascii="方正小标宋简体" w:eastAsia="方正小标宋简体" w:hint="eastAsia"/>
          <w:b/>
          <w:sz w:val="44"/>
          <w:szCs w:val="44"/>
        </w:rPr>
        <w:t>耆光义彩，“乐”动羊城</w:t>
      </w:r>
    </w:p>
    <w:p w:rsidR="00AB4DE0" w:rsidRDefault="008B549C" w:rsidP="00AB4DE0">
      <w:pPr>
        <w:spacing w:line="560" w:lineRule="exact"/>
        <w:jc w:val="center"/>
        <w:rPr>
          <w:rFonts w:ascii="方正小标宋简体" w:eastAsia="方正小标宋简体"/>
          <w:b/>
          <w:sz w:val="44"/>
          <w:szCs w:val="44"/>
        </w:rPr>
      </w:pPr>
      <w:r w:rsidRPr="00AB4DE0">
        <w:rPr>
          <w:rFonts w:ascii="方正小标宋简体" w:eastAsia="方正小标宋简体" w:hint="eastAsia"/>
          <w:b/>
          <w:sz w:val="44"/>
          <w:szCs w:val="44"/>
        </w:rPr>
        <w:t>长者义工乐器才艺展示大赛</w:t>
      </w:r>
    </w:p>
    <w:p w:rsidR="00EA6C34" w:rsidRPr="00AB4DE0" w:rsidRDefault="00EA6C34" w:rsidP="00AB4DE0">
      <w:pPr>
        <w:spacing w:line="560" w:lineRule="exact"/>
        <w:jc w:val="center"/>
        <w:rPr>
          <w:rFonts w:ascii="方正小标宋简体" w:eastAsia="方正小标宋简体"/>
          <w:b/>
          <w:sz w:val="44"/>
          <w:szCs w:val="44"/>
        </w:rPr>
      </w:pPr>
      <w:r w:rsidRPr="00AB4DE0">
        <w:rPr>
          <w:rFonts w:ascii="方正小标宋简体" w:eastAsia="方正小标宋简体" w:hint="eastAsia"/>
          <w:b/>
          <w:sz w:val="44"/>
          <w:szCs w:val="44"/>
        </w:rPr>
        <w:t>服务机构合作说明</w:t>
      </w:r>
    </w:p>
    <w:p w:rsidR="00EA6C34" w:rsidRPr="00EA0293" w:rsidRDefault="00EA6C34" w:rsidP="00AB4DE0">
      <w:pPr>
        <w:spacing w:line="560" w:lineRule="exact"/>
        <w:jc w:val="right"/>
        <w:rPr>
          <w:rFonts w:eastAsia="仿宋_GB2312"/>
          <w:sz w:val="32"/>
          <w:szCs w:val="32"/>
        </w:rPr>
      </w:pPr>
    </w:p>
    <w:p w:rsidR="00EA6C34" w:rsidRPr="00AB4DE0" w:rsidRDefault="00C221B0" w:rsidP="00AB4DE0">
      <w:pPr>
        <w:spacing w:line="560" w:lineRule="exact"/>
        <w:rPr>
          <w:rFonts w:ascii="仿宋_GB2312" w:eastAsia="仿宋_GB2312" w:hAnsi="仿宋_GB2312" w:cs="仿宋_GB2312"/>
          <w:sz w:val="32"/>
          <w:szCs w:val="32"/>
        </w:rPr>
      </w:pPr>
      <w:r w:rsidRPr="00AB4DE0">
        <w:rPr>
          <w:rFonts w:ascii="仿宋_GB2312" w:eastAsia="仿宋_GB2312" w:hAnsi="仿宋_GB2312" w:cs="仿宋_GB2312" w:hint="eastAsia"/>
          <w:sz w:val="32"/>
          <w:szCs w:val="32"/>
        </w:rPr>
        <w:t>广州市社会服务机构、家庭综合服务中心、长者义工团队：</w:t>
      </w:r>
    </w:p>
    <w:p w:rsidR="00EA6C34" w:rsidRPr="00AB4DE0" w:rsidRDefault="00EA6C34" w:rsidP="00AB4DE0">
      <w:pPr>
        <w:spacing w:line="560" w:lineRule="exact"/>
        <w:ind w:firstLineChars="200" w:firstLine="640"/>
        <w:rPr>
          <w:rFonts w:ascii="仿宋_GB2312" w:eastAsia="仿宋_GB2312" w:hAnsi="仿宋_GB2312" w:cs="仿宋_GB2312"/>
          <w:sz w:val="32"/>
          <w:szCs w:val="32"/>
        </w:rPr>
      </w:pPr>
      <w:r w:rsidRPr="00AB4DE0">
        <w:rPr>
          <w:rFonts w:ascii="仿宋_GB2312" w:eastAsia="仿宋_GB2312" w:hAnsi="仿宋_GB2312" w:cs="仿宋_GB2312" w:hint="eastAsia"/>
          <w:sz w:val="32"/>
          <w:szCs w:val="32"/>
        </w:rPr>
        <w:t>感谢贵机构</w:t>
      </w:r>
      <w:r w:rsidR="00C221B0" w:rsidRPr="00AB4DE0">
        <w:rPr>
          <w:rFonts w:ascii="仿宋_GB2312" w:eastAsia="仿宋_GB2312" w:hAnsi="仿宋_GB2312" w:cs="仿宋_GB2312" w:hint="eastAsia"/>
          <w:sz w:val="32"/>
          <w:szCs w:val="32"/>
        </w:rPr>
        <w:t>/队伍</w:t>
      </w:r>
      <w:r w:rsidRPr="00AB4DE0">
        <w:rPr>
          <w:rFonts w:ascii="仿宋_GB2312" w:eastAsia="仿宋_GB2312" w:hAnsi="仿宋_GB2312" w:cs="仿宋_GB2312" w:hint="eastAsia"/>
          <w:sz w:val="32"/>
          <w:szCs w:val="32"/>
        </w:rPr>
        <w:t>对本活动的大力支持和参与！为让本活动顺利开展，现将有关事项说明如下。</w:t>
      </w:r>
    </w:p>
    <w:p w:rsidR="00EA6C34" w:rsidRPr="00AB4DE0" w:rsidRDefault="00EA6C34" w:rsidP="00AB4DE0">
      <w:pPr>
        <w:spacing w:line="560" w:lineRule="exact"/>
        <w:ind w:firstLineChars="200" w:firstLine="640"/>
        <w:rPr>
          <w:rFonts w:ascii="黑体" w:eastAsia="黑体" w:hAnsi="黑体" w:cs="仿宋_GB2312"/>
          <w:sz w:val="32"/>
          <w:szCs w:val="32"/>
        </w:rPr>
      </w:pPr>
      <w:r w:rsidRPr="00AB4DE0">
        <w:rPr>
          <w:rFonts w:ascii="黑体" w:eastAsia="黑体" w:hAnsi="黑体" w:cs="仿宋_GB2312" w:hint="eastAsia"/>
          <w:sz w:val="32"/>
          <w:szCs w:val="32"/>
        </w:rPr>
        <w:t>一、活动内容</w:t>
      </w:r>
    </w:p>
    <w:p w:rsidR="009F02D2" w:rsidRPr="00AB4DE0" w:rsidRDefault="00EA6C34" w:rsidP="00AB4DE0">
      <w:pPr>
        <w:spacing w:line="560" w:lineRule="exact"/>
        <w:ind w:firstLineChars="147" w:firstLine="472"/>
        <w:jc w:val="left"/>
        <w:rPr>
          <w:rFonts w:ascii="仿宋_GB2312" w:eastAsia="仿宋_GB2312" w:hAnsi="楷体"/>
          <w:b/>
          <w:sz w:val="32"/>
          <w:szCs w:val="32"/>
        </w:rPr>
      </w:pPr>
      <w:r w:rsidRPr="00AB4DE0">
        <w:rPr>
          <w:rFonts w:ascii="仿宋_GB2312" w:eastAsia="仿宋_GB2312" w:hAnsi="楷体" w:hint="eastAsia"/>
          <w:b/>
          <w:sz w:val="32"/>
          <w:szCs w:val="32"/>
        </w:rPr>
        <w:t>（一）</w:t>
      </w:r>
      <w:r w:rsidR="009F02D2" w:rsidRPr="00AB4DE0">
        <w:rPr>
          <w:rFonts w:ascii="仿宋_GB2312" w:eastAsia="仿宋_GB2312" w:hAnsi="楷体" w:hint="eastAsia"/>
          <w:b/>
          <w:sz w:val="32"/>
          <w:szCs w:val="32"/>
        </w:rPr>
        <w:t>耆光义彩，“乐”动羊城长者义工乐器才艺展示大赛</w:t>
      </w:r>
      <w:r w:rsidRPr="00AB4DE0">
        <w:rPr>
          <w:rFonts w:ascii="仿宋_GB2312" w:eastAsia="仿宋_GB2312" w:hAnsi="楷体" w:hint="eastAsia"/>
          <w:b/>
          <w:sz w:val="32"/>
          <w:szCs w:val="32"/>
        </w:rPr>
        <w:t>（201</w:t>
      </w:r>
      <w:r w:rsidR="009F02D2" w:rsidRPr="00AB4DE0">
        <w:rPr>
          <w:rFonts w:ascii="仿宋_GB2312" w:eastAsia="仿宋_GB2312" w:hAnsi="楷体" w:hint="eastAsia"/>
          <w:b/>
          <w:sz w:val="32"/>
          <w:szCs w:val="32"/>
        </w:rPr>
        <w:t>7</w:t>
      </w:r>
      <w:r w:rsidRPr="00AB4DE0">
        <w:rPr>
          <w:rFonts w:ascii="仿宋_GB2312" w:eastAsia="仿宋_GB2312" w:hAnsi="楷体" w:hint="eastAsia"/>
          <w:b/>
          <w:sz w:val="32"/>
          <w:szCs w:val="32"/>
        </w:rPr>
        <w:t>年</w:t>
      </w:r>
      <w:r w:rsidR="009F02D2" w:rsidRPr="00AB4DE0">
        <w:rPr>
          <w:rFonts w:ascii="仿宋_GB2312" w:eastAsia="仿宋_GB2312" w:hAnsi="楷体" w:hint="eastAsia"/>
          <w:b/>
          <w:sz w:val="32"/>
          <w:szCs w:val="32"/>
        </w:rPr>
        <w:t>12</w:t>
      </w:r>
      <w:r w:rsidRPr="00AB4DE0">
        <w:rPr>
          <w:rFonts w:ascii="仿宋_GB2312" w:eastAsia="仿宋_GB2312" w:hAnsi="楷体" w:hint="eastAsia"/>
          <w:b/>
          <w:sz w:val="32"/>
          <w:szCs w:val="32"/>
        </w:rPr>
        <w:t>月</w:t>
      </w:r>
      <w:r w:rsidR="00351580">
        <w:rPr>
          <w:rFonts w:ascii="仿宋_GB2312" w:eastAsia="仿宋_GB2312" w:hAnsi="楷体" w:hint="eastAsia"/>
          <w:b/>
          <w:sz w:val="32"/>
          <w:szCs w:val="32"/>
        </w:rPr>
        <w:t>-2018年1月</w:t>
      </w:r>
      <w:r w:rsidRPr="00AB4DE0">
        <w:rPr>
          <w:rFonts w:ascii="仿宋_GB2312" w:eastAsia="仿宋_GB2312" w:hAnsi="楷体" w:hint="eastAsia"/>
          <w:b/>
          <w:sz w:val="32"/>
          <w:szCs w:val="32"/>
        </w:rPr>
        <w:t>）</w:t>
      </w:r>
    </w:p>
    <w:p w:rsidR="00814A3F" w:rsidRPr="006B7E17" w:rsidRDefault="009F02D2" w:rsidP="00AB4DE0">
      <w:pPr>
        <w:spacing w:line="560" w:lineRule="exact"/>
        <w:ind w:firstLineChars="196" w:firstLine="630"/>
        <w:jc w:val="left"/>
        <w:rPr>
          <w:rFonts w:eastAsia="仿宋_GB2312"/>
          <w:b/>
          <w:color w:val="FF0000"/>
          <w:sz w:val="32"/>
          <w:szCs w:val="32"/>
        </w:rPr>
      </w:pPr>
      <w:r w:rsidRPr="00AB4DE0">
        <w:rPr>
          <w:rFonts w:eastAsia="仿宋_GB2312" w:hint="eastAsia"/>
          <w:b/>
          <w:sz w:val="32"/>
          <w:szCs w:val="32"/>
        </w:rPr>
        <w:t>1.</w:t>
      </w:r>
      <w:r w:rsidRPr="00AB4DE0">
        <w:rPr>
          <w:rFonts w:eastAsia="仿宋_GB2312" w:hint="eastAsia"/>
          <w:b/>
          <w:sz w:val="32"/>
          <w:szCs w:val="32"/>
        </w:rPr>
        <w:t>海选</w:t>
      </w:r>
      <w:r w:rsidR="00814A3F" w:rsidRPr="006B7E17">
        <w:rPr>
          <w:rFonts w:eastAsia="仿宋_GB2312" w:hint="eastAsia"/>
          <w:b/>
          <w:color w:val="FF0000"/>
          <w:sz w:val="32"/>
          <w:szCs w:val="32"/>
        </w:rPr>
        <w:t>（</w:t>
      </w:r>
      <w:r w:rsidR="00814A3F" w:rsidRPr="006B7E17">
        <w:rPr>
          <w:rFonts w:eastAsia="仿宋_GB2312" w:hint="eastAsia"/>
          <w:b/>
          <w:color w:val="FF0000"/>
          <w:sz w:val="32"/>
          <w:szCs w:val="32"/>
        </w:rPr>
        <w:t>2017</w:t>
      </w:r>
      <w:r w:rsidR="00814A3F" w:rsidRPr="006B7E17">
        <w:rPr>
          <w:rFonts w:eastAsia="仿宋_GB2312" w:hint="eastAsia"/>
          <w:b/>
          <w:color w:val="FF0000"/>
          <w:sz w:val="32"/>
          <w:szCs w:val="32"/>
        </w:rPr>
        <w:t>年</w:t>
      </w:r>
      <w:r w:rsidR="00814A3F" w:rsidRPr="006B7E17">
        <w:rPr>
          <w:rFonts w:eastAsia="仿宋_GB2312" w:hint="eastAsia"/>
          <w:b/>
          <w:color w:val="FF0000"/>
          <w:sz w:val="32"/>
          <w:szCs w:val="32"/>
        </w:rPr>
        <w:t>12</w:t>
      </w:r>
      <w:r w:rsidR="00814A3F" w:rsidRPr="006B7E17">
        <w:rPr>
          <w:rFonts w:eastAsia="仿宋_GB2312" w:hint="eastAsia"/>
          <w:b/>
          <w:color w:val="FF0000"/>
          <w:sz w:val="32"/>
          <w:szCs w:val="32"/>
        </w:rPr>
        <w:t>月</w:t>
      </w:r>
      <w:r w:rsidR="00FD72B6" w:rsidRPr="006B7E17">
        <w:rPr>
          <w:rFonts w:eastAsia="仿宋_GB2312" w:hint="eastAsia"/>
          <w:b/>
          <w:color w:val="FF0000"/>
          <w:sz w:val="32"/>
          <w:szCs w:val="32"/>
        </w:rPr>
        <w:t>5</w:t>
      </w:r>
      <w:r w:rsidR="00B9751E" w:rsidRPr="006B7E17">
        <w:rPr>
          <w:rFonts w:eastAsia="仿宋_GB2312" w:hint="eastAsia"/>
          <w:b/>
          <w:color w:val="FF0000"/>
          <w:sz w:val="32"/>
          <w:szCs w:val="32"/>
        </w:rPr>
        <w:t>日</w:t>
      </w:r>
      <w:r w:rsidR="00814A3F" w:rsidRPr="006B7E17">
        <w:rPr>
          <w:rFonts w:eastAsia="仿宋_GB2312" w:hint="eastAsia"/>
          <w:b/>
          <w:color w:val="FF0000"/>
          <w:sz w:val="32"/>
          <w:szCs w:val="32"/>
        </w:rPr>
        <w:t>-2017</w:t>
      </w:r>
      <w:r w:rsidR="00814A3F" w:rsidRPr="006B7E17">
        <w:rPr>
          <w:rFonts w:eastAsia="仿宋_GB2312" w:hint="eastAsia"/>
          <w:b/>
          <w:color w:val="FF0000"/>
          <w:sz w:val="32"/>
          <w:szCs w:val="32"/>
        </w:rPr>
        <w:t>年</w:t>
      </w:r>
      <w:r w:rsidR="00814A3F" w:rsidRPr="006B7E17">
        <w:rPr>
          <w:rFonts w:eastAsia="仿宋_GB2312" w:hint="eastAsia"/>
          <w:b/>
          <w:color w:val="FF0000"/>
          <w:sz w:val="32"/>
          <w:szCs w:val="32"/>
        </w:rPr>
        <w:t>12</w:t>
      </w:r>
      <w:r w:rsidR="00814A3F" w:rsidRPr="006B7E17">
        <w:rPr>
          <w:rFonts w:eastAsia="仿宋_GB2312" w:hint="eastAsia"/>
          <w:b/>
          <w:color w:val="FF0000"/>
          <w:sz w:val="32"/>
          <w:szCs w:val="32"/>
        </w:rPr>
        <w:t>月</w:t>
      </w:r>
      <w:r w:rsidR="00FD72B6" w:rsidRPr="006B7E17">
        <w:rPr>
          <w:rFonts w:eastAsia="仿宋_GB2312" w:hint="eastAsia"/>
          <w:b/>
          <w:color w:val="FF0000"/>
          <w:sz w:val="32"/>
          <w:szCs w:val="32"/>
        </w:rPr>
        <w:t>14</w:t>
      </w:r>
      <w:r w:rsidR="00814A3F" w:rsidRPr="006B7E17">
        <w:rPr>
          <w:rFonts w:eastAsia="仿宋_GB2312" w:hint="eastAsia"/>
          <w:b/>
          <w:color w:val="FF0000"/>
          <w:sz w:val="32"/>
          <w:szCs w:val="32"/>
        </w:rPr>
        <w:t>日）</w:t>
      </w:r>
    </w:p>
    <w:p w:rsidR="00814A3F" w:rsidRPr="00AB4DE0" w:rsidRDefault="00814A3F" w:rsidP="00B9751E">
      <w:pPr>
        <w:spacing w:line="560" w:lineRule="exact"/>
        <w:ind w:firstLineChars="200" w:firstLine="640"/>
        <w:jc w:val="left"/>
        <w:rPr>
          <w:rFonts w:eastAsia="仿宋_GB2312"/>
          <w:sz w:val="32"/>
          <w:szCs w:val="32"/>
        </w:rPr>
      </w:pPr>
      <w:r w:rsidRPr="00AB4DE0">
        <w:rPr>
          <w:rFonts w:ascii="仿宋_GB2312" w:eastAsia="仿宋_GB2312" w:hAnsi="仿宋_GB2312" w:cs="仿宋_GB2312" w:hint="eastAsia"/>
          <w:sz w:val="32"/>
          <w:szCs w:val="32"/>
        </w:rPr>
        <w:t>邀请全市社会服务机构、家庭综合服务中心</w:t>
      </w:r>
      <w:r w:rsidR="0096738D">
        <w:rPr>
          <w:rFonts w:ascii="仿宋_GB2312" w:eastAsia="仿宋_GB2312" w:hAnsi="仿宋_GB2312" w:cs="仿宋_GB2312" w:hint="eastAsia"/>
          <w:sz w:val="32"/>
          <w:szCs w:val="32"/>
        </w:rPr>
        <w:t>和长者义工团队</w:t>
      </w:r>
      <w:r w:rsidRPr="00AB4DE0">
        <w:rPr>
          <w:rFonts w:ascii="仿宋_GB2312" w:eastAsia="仿宋_GB2312" w:hAnsi="仿宋_GB2312" w:cs="仿宋_GB2312" w:hint="eastAsia"/>
          <w:sz w:val="32"/>
          <w:szCs w:val="32"/>
        </w:rPr>
        <w:t>动员和组织有专才（</w:t>
      </w:r>
      <w:r w:rsidRPr="00AB4DE0">
        <w:rPr>
          <w:rFonts w:eastAsia="仿宋_GB2312" w:hint="eastAsia"/>
          <w:sz w:val="32"/>
          <w:szCs w:val="32"/>
        </w:rPr>
        <w:t>弹拨类、拉弦类、吹奏类</w:t>
      </w:r>
      <w:r w:rsidRPr="00AB4DE0">
        <w:rPr>
          <w:rFonts w:ascii="仿宋_GB2312" w:eastAsia="仿宋_GB2312" w:hAnsi="仿宋_GB2312" w:cs="仿宋_GB2312" w:hint="eastAsia"/>
          <w:sz w:val="32"/>
          <w:szCs w:val="32"/>
        </w:rPr>
        <w:t>）的长者义工参与展示乐器展示大赛。</w:t>
      </w:r>
    </w:p>
    <w:p w:rsidR="009F02D2" w:rsidRPr="006B7E17" w:rsidRDefault="00814A3F" w:rsidP="00AB4DE0">
      <w:pPr>
        <w:spacing w:line="560" w:lineRule="exact"/>
        <w:ind w:firstLineChars="196" w:firstLine="630"/>
        <w:jc w:val="left"/>
        <w:rPr>
          <w:rFonts w:eastAsia="仿宋_GB2312"/>
          <w:b/>
          <w:color w:val="FF0000"/>
          <w:sz w:val="32"/>
          <w:szCs w:val="32"/>
        </w:rPr>
      </w:pPr>
      <w:r w:rsidRPr="00AB4DE0">
        <w:rPr>
          <w:rFonts w:eastAsia="仿宋_GB2312" w:hint="eastAsia"/>
          <w:b/>
          <w:sz w:val="32"/>
          <w:szCs w:val="32"/>
        </w:rPr>
        <w:t>2.</w:t>
      </w:r>
      <w:r w:rsidR="009F02D2" w:rsidRPr="00AB4DE0">
        <w:rPr>
          <w:rFonts w:eastAsia="仿宋_GB2312" w:hint="eastAsia"/>
          <w:b/>
          <w:sz w:val="32"/>
          <w:szCs w:val="32"/>
        </w:rPr>
        <w:t>初赛</w:t>
      </w:r>
      <w:r w:rsidR="009F02D2" w:rsidRPr="006B7E17">
        <w:rPr>
          <w:rFonts w:eastAsia="仿宋_GB2312" w:hint="eastAsia"/>
          <w:b/>
          <w:color w:val="FF0000"/>
          <w:sz w:val="32"/>
          <w:szCs w:val="32"/>
        </w:rPr>
        <w:t>（</w:t>
      </w:r>
      <w:r w:rsidR="009F02D2" w:rsidRPr="006B7E17">
        <w:rPr>
          <w:rFonts w:eastAsia="仿宋_GB2312" w:hint="eastAsia"/>
          <w:b/>
          <w:color w:val="FF0000"/>
          <w:sz w:val="32"/>
          <w:szCs w:val="32"/>
        </w:rPr>
        <w:t>2017</w:t>
      </w:r>
      <w:r w:rsidR="009F02D2" w:rsidRPr="006B7E17">
        <w:rPr>
          <w:rFonts w:eastAsia="仿宋_GB2312" w:hint="eastAsia"/>
          <w:b/>
          <w:color w:val="FF0000"/>
          <w:sz w:val="32"/>
          <w:szCs w:val="32"/>
        </w:rPr>
        <w:t>年</w:t>
      </w:r>
      <w:r w:rsidR="009F02D2" w:rsidRPr="006B7E17">
        <w:rPr>
          <w:rFonts w:eastAsia="仿宋_GB2312" w:hint="eastAsia"/>
          <w:b/>
          <w:color w:val="FF0000"/>
          <w:sz w:val="32"/>
          <w:szCs w:val="32"/>
        </w:rPr>
        <w:t>12</w:t>
      </w:r>
      <w:r w:rsidR="009F02D2" w:rsidRPr="006B7E17">
        <w:rPr>
          <w:rFonts w:eastAsia="仿宋_GB2312" w:hint="eastAsia"/>
          <w:b/>
          <w:color w:val="FF0000"/>
          <w:sz w:val="32"/>
          <w:szCs w:val="32"/>
        </w:rPr>
        <w:t>月</w:t>
      </w:r>
      <w:r w:rsidR="00FD72B6" w:rsidRPr="006B7E17">
        <w:rPr>
          <w:rFonts w:eastAsia="仿宋_GB2312" w:hint="eastAsia"/>
          <w:b/>
          <w:color w:val="FF0000"/>
          <w:sz w:val="32"/>
          <w:szCs w:val="32"/>
        </w:rPr>
        <w:t>20</w:t>
      </w:r>
      <w:r w:rsidR="009F02D2" w:rsidRPr="006B7E17">
        <w:rPr>
          <w:rFonts w:eastAsia="仿宋_GB2312" w:hint="eastAsia"/>
          <w:b/>
          <w:color w:val="FF0000"/>
          <w:sz w:val="32"/>
          <w:szCs w:val="32"/>
        </w:rPr>
        <w:t>日）</w:t>
      </w:r>
    </w:p>
    <w:p w:rsidR="009F02D2" w:rsidRPr="00AB4DE0" w:rsidRDefault="009F02D2" w:rsidP="00AB4DE0">
      <w:pPr>
        <w:spacing w:line="560" w:lineRule="exact"/>
        <w:ind w:firstLineChars="200" w:firstLine="640"/>
        <w:rPr>
          <w:rFonts w:ascii="仿宋_GB2312" w:eastAsia="仿宋_GB2312" w:hAnsi="仿宋_GB2312" w:cs="仿宋_GB2312"/>
          <w:sz w:val="32"/>
          <w:szCs w:val="32"/>
        </w:rPr>
      </w:pPr>
      <w:r w:rsidRPr="00AB4DE0">
        <w:rPr>
          <w:rFonts w:ascii="仿宋_GB2312" w:eastAsia="仿宋_GB2312" w:hAnsi="仿宋_GB2312" w:cs="仿宋_GB2312" w:hint="eastAsia"/>
          <w:sz w:val="32"/>
          <w:szCs w:val="32"/>
        </w:rPr>
        <w:t>根据报名情况举行初赛，其中初赛的内容为长者义工乐器表演，各参赛者/队伍根据报名情况进行抽签及分组，并根据分组情况进行展示（3</w:t>
      </w:r>
      <w:r w:rsidR="00940017">
        <w:rPr>
          <w:rFonts w:ascii="仿宋_GB2312" w:eastAsia="仿宋_GB2312" w:hAnsi="仿宋_GB2312" w:cs="仿宋_GB2312" w:hint="eastAsia"/>
          <w:sz w:val="32"/>
          <w:szCs w:val="32"/>
        </w:rPr>
        <w:t>分钟以内），主办方将组织专家评委根据综合</w:t>
      </w:r>
      <w:r w:rsidRPr="00AB4DE0">
        <w:rPr>
          <w:rFonts w:ascii="仿宋_GB2312" w:eastAsia="仿宋_GB2312" w:hAnsi="仿宋_GB2312" w:cs="仿宋_GB2312" w:hint="eastAsia"/>
          <w:sz w:val="32"/>
          <w:szCs w:val="32"/>
        </w:rPr>
        <w:t>排名前列</w:t>
      </w:r>
      <w:r w:rsidR="00940017" w:rsidRPr="00AB4DE0">
        <w:rPr>
          <w:rFonts w:ascii="仿宋_GB2312" w:eastAsia="仿宋_GB2312" w:hAnsi="仿宋_GB2312" w:cs="仿宋_GB2312" w:hint="eastAsia"/>
          <w:sz w:val="32"/>
          <w:szCs w:val="32"/>
        </w:rPr>
        <w:t>的队伍</w:t>
      </w:r>
      <w:r w:rsidRPr="00AB4DE0">
        <w:rPr>
          <w:rFonts w:ascii="仿宋_GB2312" w:eastAsia="仿宋_GB2312" w:hAnsi="仿宋_GB2312" w:cs="仿宋_GB2312" w:hint="eastAsia"/>
          <w:sz w:val="32"/>
          <w:szCs w:val="32"/>
        </w:rPr>
        <w:t>取前18名进入决赛。</w:t>
      </w:r>
    </w:p>
    <w:p w:rsidR="009F02D2" w:rsidRPr="00351580" w:rsidRDefault="00814A3F" w:rsidP="00AB4DE0">
      <w:pPr>
        <w:spacing w:line="560" w:lineRule="exact"/>
        <w:ind w:firstLineChars="196" w:firstLine="630"/>
        <w:rPr>
          <w:rFonts w:eastAsia="仿宋_GB2312"/>
          <w:b/>
          <w:color w:val="FF0000"/>
          <w:sz w:val="32"/>
          <w:szCs w:val="32"/>
        </w:rPr>
      </w:pPr>
      <w:r w:rsidRPr="00AB4DE0">
        <w:rPr>
          <w:rFonts w:eastAsia="仿宋_GB2312" w:hint="eastAsia"/>
          <w:b/>
          <w:sz w:val="32"/>
          <w:szCs w:val="32"/>
        </w:rPr>
        <w:t>3</w:t>
      </w:r>
      <w:r w:rsidR="009F02D2" w:rsidRPr="00AB4DE0">
        <w:rPr>
          <w:rFonts w:eastAsia="仿宋_GB2312" w:hint="eastAsia"/>
          <w:b/>
          <w:sz w:val="32"/>
          <w:szCs w:val="32"/>
        </w:rPr>
        <w:t>.</w:t>
      </w:r>
      <w:r w:rsidR="009F02D2" w:rsidRPr="00AB4DE0">
        <w:rPr>
          <w:rFonts w:eastAsia="仿宋_GB2312" w:hint="eastAsia"/>
          <w:b/>
          <w:sz w:val="32"/>
          <w:szCs w:val="32"/>
        </w:rPr>
        <w:t>决赛及颁奖仪</w:t>
      </w:r>
      <w:r w:rsidR="009F02D2" w:rsidRPr="00351580">
        <w:rPr>
          <w:rFonts w:eastAsia="仿宋_GB2312" w:hint="eastAsia"/>
          <w:b/>
          <w:sz w:val="32"/>
          <w:szCs w:val="32"/>
        </w:rPr>
        <w:t>式</w:t>
      </w:r>
      <w:r w:rsidR="006B7E17" w:rsidRPr="006B7E17">
        <w:rPr>
          <w:rFonts w:eastAsia="仿宋_GB2312" w:hint="eastAsia"/>
          <w:b/>
          <w:color w:val="FF0000"/>
          <w:sz w:val="32"/>
          <w:szCs w:val="32"/>
        </w:rPr>
        <w:t>（</w:t>
      </w:r>
      <w:r w:rsidR="00351580" w:rsidRPr="00351580">
        <w:rPr>
          <w:rFonts w:eastAsia="仿宋_GB2312" w:hint="eastAsia"/>
          <w:b/>
          <w:color w:val="FF0000"/>
          <w:sz w:val="32"/>
          <w:szCs w:val="32"/>
        </w:rPr>
        <w:t>2017</w:t>
      </w:r>
      <w:r w:rsidR="00351580" w:rsidRPr="00351580">
        <w:rPr>
          <w:rFonts w:eastAsia="仿宋_GB2312" w:hint="eastAsia"/>
          <w:b/>
          <w:color w:val="FF0000"/>
          <w:sz w:val="32"/>
          <w:szCs w:val="32"/>
        </w:rPr>
        <w:t>年</w:t>
      </w:r>
      <w:r w:rsidR="00351580" w:rsidRPr="00351580">
        <w:rPr>
          <w:rFonts w:eastAsia="仿宋_GB2312" w:hint="eastAsia"/>
          <w:b/>
          <w:color w:val="FF0000"/>
          <w:sz w:val="32"/>
          <w:szCs w:val="32"/>
        </w:rPr>
        <w:t>12</w:t>
      </w:r>
      <w:r w:rsidR="00351580" w:rsidRPr="00351580">
        <w:rPr>
          <w:rFonts w:eastAsia="仿宋_GB2312" w:hint="eastAsia"/>
          <w:b/>
          <w:color w:val="FF0000"/>
          <w:sz w:val="32"/>
          <w:szCs w:val="32"/>
        </w:rPr>
        <w:t>月</w:t>
      </w:r>
      <w:r w:rsidR="00351580" w:rsidRPr="00351580">
        <w:rPr>
          <w:rFonts w:eastAsia="仿宋_GB2312" w:hint="eastAsia"/>
          <w:b/>
          <w:color w:val="FF0000"/>
          <w:sz w:val="32"/>
          <w:szCs w:val="32"/>
        </w:rPr>
        <w:t>-2018</w:t>
      </w:r>
      <w:r w:rsidR="00351580" w:rsidRPr="00351580">
        <w:rPr>
          <w:rFonts w:eastAsia="仿宋_GB2312" w:hint="eastAsia"/>
          <w:b/>
          <w:color w:val="FF0000"/>
          <w:sz w:val="32"/>
          <w:szCs w:val="32"/>
        </w:rPr>
        <w:t>年</w:t>
      </w:r>
      <w:r w:rsidR="00351580" w:rsidRPr="00351580">
        <w:rPr>
          <w:rFonts w:eastAsia="仿宋_GB2312" w:hint="eastAsia"/>
          <w:b/>
          <w:color w:val="FF0000"/>
          <w:sz w:val="32"/>
          <w:szCs w:val="32"/>
        </w:rPr>
        <w:t>1</w:t>
      </w:r>
      <w:r w:rsidR="00351580" w:rsidRPr="00351580">
        <w:rPr>
          <w:rFonts w:eastAsia="仿宋_GB2312" w:hint="eastAsia"/>
          <w:b/>
          <w:color w:val="FF0000"/>
          <w:sz w:val="32"/>
          <w:szCs w:val="32"/>
        </w:rPr>
        <w:t>月</w:t>
      </w:r>
      <w:r w:rsidR="006B7E17" w:rsidRPr="006B7E17">
        <w:rPr>
          <w:rFonts w:eastAsia="仿宋_GB2312" w:hint="eastAsia"/>
          <w:b/>
          <w:color w:val="FF0000"/>
          <w:sz w:val="32"/>
          <w:szCs w:val="32"/>
        </w:rPr>
        <w:t>）</w:t>
      </w:r>
    </w:p>
    <w:p w:rsidR="00F62E48" w:rsidRPr="00AB4DE0" w:rsidRDefault="009F02D2" w:rsidP="00AB4DE0">
      <w:pPr>
        <w:spacing w:line="560" w:lineRule="exact"/>
        <w:ind w:firstLineChars="200" w:firstLine="640"/>
        <w:rPr>
          <w:rFonts w:eastAsia="仿宋_GB2312"/>
          <w:sz w:val="32"/>
          <w:szCs w:val="32"/>
        </w:rPr>
      </w:pPr>
      <w:r w:rsidRPr="00AB4DE0">
        <w:rPr>
          <w:rFonts w:eastAsia="仿宋_GB2312" w:hint="eastAsia"/>
          <w:sz w:val="32"/>
          <w:szCs w:val="32"/>
        </w:rPr>
        <w:t>决赛出场顺序由参赛代表抽签确定，可自由选择表演曲目（</w:t>
      </w:r>
      <w:r w:rsidRPr="00AB4DE0">
        <w:rPr>
          <w:rFonts w:eastAsia="仿宋_GB2312" w:hint="eastAsia"/>
          <w:sz w:val="32"/>
          <w:szCs w:val="32"/>
        </w:rPr>
        <w:t>5</w:t>
      </w:r>
      <w:r w:rsidRPr="00AB4DE0">
        <w:rPr>
          <w:rFonts w:eastAsia="仿宋_GB2312" w:hint="eastAsia"/>
          <w:sz w:val="32"/>
          <w:szCs w:val="32"/>
        </w:rPr>
        <w:t>分钟以内），主办方将组织专家评委根据各参赛队所得分数排名评选出一二三等奖（一等奖</w:t>
      </w:r>
      <w:r w:rsidRPr="00AB4DE0">
        <w:rPr>
          <w:rFonts w:eastAsia="仿宋_GB2312" w:hint="eastAsia"/>
          <w:sz w:val="32"/>
          <w:szCs w:val="32"/>
        </w:rPr>
        <w:t>1</w:t>
      </w:r>
      <w:r w:rsidRPr="00AB4DE0">
        <w:rPr>
          <w:rFonts w:eastAsia="仿宋_GB2312" w:hint="eastAsia"/>
          <w:sz w:val="32"/>
          <w:szCs w:val="32"/>
        </w:rPr>
        <w:t>名，二等奖</w:t>
      </w:r>
      <w:r w:rsidRPr="00AB4DE0">
        <w:rPr>
          <w:rFonts w:eastAsia="仿宋_GB2312" w:hint="eastAsia"/>
          <w:sz w:val="32"/>
          <w:szCs w:val="32"/>
        </w:rPr>
        <w:t>3</w:t>
      </w:r>
      <w:r w:rsidRPr="00AB4DE0">
        <w:rPr>
          <w:rFonts w:eastAsia="仿宋_GB2312" w:hint="eastAsia"/>
          <w:sz w:val="32"/>
          <w:szCs w:val="32"/>
        </w:rPr>
        <w:t>名，三等奖</w:t>
      </w:r>
      <w:r w:rsidRPr="00AB4DE0">
        <w:rPr>
          <w:rFonts w:eastAsia="仿宋_GB2312" w:hint="eastAsia"/>
          <w:sz w:val="32"/>
          <w:szCs w:val="32"/>
        </w:rPr>
        <w:t>6</w:t>
      </w:r>
      <w:r w:rsidRPr="00AB4DE0">
        <w:rPr>
          <w:rFonts w:eastAsia="仿宋_GB2312" w:hint="eastAsia"/>
          <w:sz w:val="32"/>
          <w:szCs w:val="32"/>
        </w:rPr>
        <w:t>名）以及优秀奖</w:t>
      </w:r>
      <w:r w:rsidRPr="00AB4DE0">
        <w:rPr>
          <w:rFonts w:eastAsia="仿宋_GB2312" w:hint="eastAsia"/>
          <w:sz w:val="32"/>
          <w:szCs w:val="32"/>
        </w:rPr>
        <w:t>8</w:t>
      </w:r>
      <w:r w:rsidRPr="00AB4DE0">
        <w:rPr>
          <w:rFonts w:eastAsia="仿宋_GB2312" w:hint="eastAsia"/>
          <w:sz w:val="32"/>
          <w:szCs w:val="32"/>
        </w:rPr>
        <w:t>名。</w:t>
      </w:r>
    </w:p>
    <w:p w:rsidR="00EA6C34" w:rsidRPr="00AB4DE0" w:rsidRDefault="009F02D2" w:rsidP="00AB4DE0">
      <w:pPr>
        <w:spacing w:line="560" w:lineRule="exact"/>
        <w:ind w:firstLineChars="200" w:firstLine="640"/>
        <w:rPr>
          <w:rFonts w:eastAsia="仿宋_GB2312"/>
          <w:sz w:val="32"/>
          <w:szCs w:val="32"/>
        </w:rPr>
      </w:pPr>
      <w:r w:rsidRPr="00AB4DE0">
        <w:rPr>
          <w:rFonts w:eastAsia="仿宋_GB2312" w:hint="eastAsia"/>
          <w:sz w:val="32"/>
          <w:szCs w:val="32"/>
        </w:rPr>
        <w:lastRenderedPageBreak/>
        <w:t>活动还将选出最佳演绎奖</w:t>
      </w:r>
      <w:r w:rsidRPr="00AB4DE0">
        <w:rPr>
          <w:rFonts w:eastAsia="仿宋_GB2312" w:hint="eastAsia"/>
          <w:sz w:val="32"/>
          <w:szCs w:val="32"/>
        </w:rPr>
        <w:t>2</w:t>
      </w:r>
      <w:r w:rsidRPr="00AB4DE0">
        <w:rPr>
          <w:rFonts w:eastAsia="仿宋_GB2312" w:hint="eastAsia"/>
          <w:sz w:val="32"/>
          <w:szCs w:val="32"/>
        </w:rPr>
        <w:t>名、最佳风采奖</w:t>
      </w:r>
      <w:r w:rsidRPr="00AB4DE0">
        <w:rPr>
          <w:rFonts w:eastAsia="仿宋_GB2312" w:hint="eastAsia"/>
          <w:sz w:val="32"/>
          <w:szCs w:val="32"/>
        </w:rPr>
        <w:t>2</w:t>
      </w:r>
      <w:r w:rsidRPr="00AB4DE0">
        <w:rPr>
          <w:rFonts w:eastAsia="仿宋_GB2312" w:hint="eastAsia"/>
          <w:sz w:val="32"/>
          <w:szCs w:val="32"/>
        </w:rPr>
        <w:t>名</w:t>
      </w:r>
      <w:r w:rsidR="006774B7" w:rsidRPr="00AB4DE0">
        <w:rPr>
          <w:rFonts w:eastAsia="仿宋_GB2312" w:hint="eastAsia"/>
          <w:sz w:val="32"/>
          <w:szCs w:val="32"/>
        </w:rPr>
        <w:t>，以及为</w:t>
      </w:r>
      <w:r w:rsidR="00EA6C34" w:rsidRPr="00AB4DE0">
        <w:rPr>
          <w:rFonts w:eastAsia="仿宋_GB2312" w:hint="eastAsia"/>
          <w:sz w:val="32"/>
          <w:szCs w:val="32"/>
        </w:rPr>
        <w:t>积极参与奖及为组织得当的参赛单位颁发</w:t>
      </w:r>
      <w:r w:rsidR="00EA6C34" w:rsidRPr="00AB4DE0">
        <w:rPr>
          <w:rFonts w:eastAsia="仿宋_GB2312"/>
          <w:sz w:val="32"/>
          <w:szCs w:val="32"/>
        </w:rPr>
        <w:t>“</w:t>
      </w:r>
      <w:r w:rsidR="00F62E48" w:rsidRPr="00AB4DE0">
        <w:rPr>
          <w:rFonts w:eastAsia="仿宋_GB2312" w:hint="eastAsia"/>
          <w:sz w:val="32"/>
          <w:szCs w:val="32"/>
        </w:rPr>
        <w:t>积极参与奖</w:t>
      </w:r>
      <w:r w:rsidR="00EA6C34" w:rsidRPr="00AB4DE0">
        <w:rPr>
          <w:rFonts w:eastAsia="仿宋_GB2312"/>
          <w:sz w:val="32"/>
          <w:szCs w:val="32"/>
        </w:rPr>
        <w:t>”</w:t>
      </w:r>
      <w:r w:rsidR="00EA6C34" w:rsidRPr="00AB4DE0">
        <w:rPr>
          <w:rFonts w:eastAsia="仿宋_GB2312" w:hint="eastAsia"/>
          <w:sz w:val="32"/>
          <w:szCs w:val="32"/>
        </w:rPr>
        <w:t>。</w:t>
      </w:r>
    </w:p>
    <w:p w:rsidR="00EA6C34" w:rsidRPr="00AB4DE0" w:rsidRDefault="00814A3F" w:rsidP="00AB4DE0">
      <w:pPr>
        <w:spacing w:line="560" w:lineRule="exact"/>
        <w:ind w:firstLineChars="200" w:firstLine="643"/>
        <w:rPr>
          <w:rFonts w:eastAsia="仿宋_GB2312"/>
          <w:b/>
          <w:sz w:val="32"/>
          <w:szCs w:val="32"/>
        </w:rPr>
      </w:pPr>
      <w:r w:rsidRPr="00AB4DE0">
        <w:rPr>
          <w:rFonts w:eastAsia="仿宋_GB2312" w:hint="eastAsia"/>
          <w:b/>
          <w:sz w:val="32"/>
          <w:szCs w:val="32"/>
        </w:rPr>
        <w:t>4</w:t>
      </w:r>
      <w:r w:rsidR="00EA6C34" w:rsidRPr="00AB4DE0">
        <w:rPr>
          <w:rFonts w:eastAsia="仿宋_GB2312"/>
          <w:b/>
          <w:sz w:val="32"/>
          <w:szCs w:val="32"/>
        </w:rPr>
        <w:t>.</w:t>
      </w:r>
      <w:r w:rsidR="00EA6C34" w:rsidRPr="00AB4DE0">
        <w:rPr>
          <w:rFonts w:eastAsia="仿宋_GB2312" w:hint="eastAsia"/>
          <w:b/>
          <w:sz w:val="32"/>
          <w:szCs w:val="32"/>
        </w:rPr>
        <w:t>奖项设置</w:t>
      </w:r>
    </w:p>
    <w:p w:rsidR="00EA6C34" w:rsidRPr="00AB4DE0" w:rsidRDefault="00EA6C34" w:rsidP="00AB4DE0">
      <w:pPr>
        <w:spacing w:line="560" w:lineRule="exact"/>
        <w:ind w:firstLineChars="200" w:firstLine="640"/>
        <w:jc w:val="left"/>
        <w:rPr>
          <w:rFonts w:eastAsia="仿宋_GB2312"/>
          <w:sz w:val="32"/>
          <w:szCs w:val="32"/>
        </w:rPr>
      </w:pPr>
      <w:r w:rsidRPr="00AB4DE0">
        <w:rPr>
          <w:rFonts w:eastAsia="仿宋_GB2312" w:hint="eastAsia"/>
          <w:sz w:val="32"/>
          <w:szCs w:val="32"/>
        </w:rPr>
        <w:t>一等奖</w:t>
      </w:r>
      <w:r w:rsidRPr="00AB4DE0">
        <w:rPr>
          <w:rFonts w:eastAsia="仿宋_GB2312"/>
          <w:sz w:val="32"/>
          <w:szCs w:val="32"/>
        </w:rPr>
        <w:t>1</w:t>
      </w:r>
      <w:r w:rsidRPr="00AB4DE0">
        <w:rPr>
          <w:rFonts w:eastAsia="仿宋_GB2312" w:hint="eastAsia"/>
          <w:sz w:val="32"/>
          <w:szCs w:val="32"/>
        </w:rPr>
        <w:t>名（</w:t>
      </w:r>
      <w:r w:rsidR="00F62E48" w:rsidRPr="00AB4DE0">
        <w:rPr>
          <w:rFonts w:eastAsia="仿宋_GB2312" w:hint="eastAsia"/>
          <w:sz w:val="32"/>
          <w:szCs w:val="32"/>
        </w:rPr>
        <w:t>奖品</w:t>
      </w:r>
      <w:r w:rsidRPr="00AB4DE0">
        <w:rPr>
          <w:rFonts w:eastAsia="仿宋_GB2312"/>
          <w:sz w:val="32"/>
          <w:szCs w:val="32"/>
        </w:rPr>
        <w:t>+</w:t>
      </w:r>
      <w:r w:rsidR="00F62E48" w:rsidRPr="00AB4DE0">
        <w:rPr>
          <w:rFonts w:eastAsia="仿宋_GB2312" w:hint="eastAsia"/>
          <w:sz w:val="32"/>
          <w:szCs w:val="32"/>
        </w:rPr>
        <w:t>获奖奖杯</w:t>
      </w:r>
      <w:r w:rsidR="00F62E48" w:rsidRPr="00AB4DE0">
        <w:rPr>
          <w:rFonts w:eastAsia="仿宋_GB2312" w:hint="eastAsia"/>
          <w:sz w:val="32"/>
          <w:szCs w:val="32"/>
        </w:rPr>
        <w:t>+</w:t>
      </w:r>
      <w:r w:rsidRPr="00AB4DE0">
        <w:rPr>
          <w:rFonts w:eastAsia="仿宋_GB2312" w:hint="eastAsia"/>
          <w:sz w:val="32"/>
          <w:szCs w:val="32"/>
        </w:rPr>
        <w:t>获奖证书）</w:t>
      </w:r>
    </w:p>
    <w:p w:rsidR="00EA6C34" w:rsidRPr="00AB4DE0" w:rsidRDefault="00EA6C34" w:rsidP="00AB4DE0">
      <w:pPr>
        <w:spacing w:line="560" w:lineRule="exact"/>
        <w:ind w:firstLineChars="200" w:firstLine="640"/>
        <w:jc w:val="left"/>
        <w:rPr>
          <w:rFonts w:eastAsia="仿宋_GB2312"/>
          <w:sz w:val="32"/>
          <w:szCs w:val="32"/>
        </w:rPr>
      </w:pPr>
      <w:r w:rsidRPr="00AB4DE0">
        <w:rPr>
          <w:rFonts w:eastAsia="仿宋_GB2312" w:hint="eastAsia"/>
          <w:sz w:val="32"/>
          <w:szCs w:val="32"/>
        </w:rPr>
        <w:t>二等奖</w:t>
      </w:r>
      <w:r w:rsidR="00F62E48" w:rsidRPr="00AB4DE0">
        <w:rPr>
          <w:rFonts w:eastAsia="仿宋_GB2312" w:hint="eastAsia"/>
          <w:sz w:val="32"/>
          <w:szCs w:val="32"/>
        </w:rPr>
        <w:t>3</w:t>
      </w:r>
      <w:r w:rsidRPr="00AB4DE0">
        <w:rPr>
          <w:rFonts w:eastAsia="仿宋_GB2312" w:hint="eastAsia"/>
          <w:sz w:val="32"/>
          <w:szCs w:val="32"/>
        </w:rPr>
        <w:t>名（</w:t>
      </w:r>
      <w:r w:rsidR="00F62E48" w:rsidRPr="00AB4DE0">
        <w:rPr>
          <w:rFonts w:eastAsia="仿宋_GB2312" w:hint="eastAsia"/>
          <w:sz w:val="32"/>
          <w:szCs w:val="32"/>
        </w:rPr>
        <w:t>奖品</w:t>
      </w:r>
      <w:r w:rsidR="00F62E48" w:rsidRPr="00AB4DE0">
        <w:rPr>
          <w:rFonts w:eastAsia="仿宋_GB2312"/>
          <w:sz w:val="32"/>
          <w:szCs w:val="32"/>
        </w:rPr>
        <w:t>+</w:t>
      </w:r>
      <w:r w:rsidR="00F62E48" w:rsidRPr="00AB4DE0">
        <w:rPr>
          <w:rFonts w:eastAsia="仿宋_GB2312" w:hint="eastAsia"/>
          <w:sz w:val="32"/>
          <w:szCs w:val="32"/>
        </w:rPr>
        <w:t>获奖奖杯</w:t>
      </w:r>
      <w:r w:rsidRPr="00AB4DE0">
        <w:rPr>
          <w:rFonts w:eastAsia="仿宋_GB2312"/>
          <w:sz w:val="32"/>
          <w:szCs w:val="32"/>
        </w:rPr>
        <w:t>+</w:t>
      </w:r>
      <w:r w:rsidRPr="00AB4DE0">
        <w:rPr>
          <w:rFonts w:eastAsia="仿宋_GB2312" w:hint="eastAsia"/>
          <w:sz w:val="32"/>
          <w:szCs w:val="32"/>
        </w:rPr>
        <w:t>获奖证书）</w:t>
      </w:r>
    </w:p>
    <w:p w:rsidR="00EA6C34" w:rsidRPr="00AB4DE0" w:rsidRDefault="00EA6C34" w:rsidP="00AB4DE0">
      <w:pPr>
        <w:spacing w:line="560" w:lineRule="exact"/>
        <w:ind w:firstLineChars="200" w:firstLine="640"/>
        <w:jc w:val="left"/>
        <w:rPr>
          <w:rFonts w:eastAsia="仿宋_GB2312"/>
          <w:sz w:val="32"/>
          <w:szCs w:val="32"/>
        </w:rPr>
      </w:pPr>
      <w:r w:rsidRPr="00AB4DE0">
        <w:rPr>
          <w:rFonts w:eastAsia="仿宋_GB2312" w:hint="eastAsia"/>
          <w:sz w:val="32"/>
          <w:szCs w:val="32"/>
        </w:rPr>
        <w:t>三等奖</w:t>
      </w:r>
      <w:r w:rsidR="00F62E48" w:rsidRPr="00AB4DE0">
        <w:rPr>
          <w:rFonts w:eastAsia="仿宋_GB2312" w:hint="eastAsia"/>
          <w:sz w:val="32"/>
          <w:szCs w:val="32"/>
        </w:rPr>
        <w:t>6</w:t>
      </w:r>
      <w:r w:rsidRPr="00AB4DE0">
        <w:rPr>
          <w:rFonts w:eastAsia="仿宋_GB2312" w:hint="eastAsia"/>
          <w:sz w:val="32"/>
          <w:szCs w:val="32"/>
        </w:rPr>
        <w:t>名（</w:t>
      </w:r>
      <w:r w:rsidR="00F62E48" w:rsidRPr="00AB4DE0">
        <w:rPr>
          <w:rFonts w:eastAsia="仿宋_GB2312" w:hint="eastAsia"/>
          <w:sz w:val="32"/>
          <w:szCs w:val="32"/>
        </w:rPr>
        <w:t>奖品</w:t>
      </w:r>
      <w:r w:rsidR="00F62E48" w:rsidRPr="00AB4DE0">
        <w:rPr>
          <w:rFonts w:eastAsia="仿宋_GB2312"/>
          <w:sz w:val="32"/>
          <w:szCs w:val="32"/>
        </w:rPr>
        <w:t>+</w:t>
      </w:r>
      <w:r w:rsidR="00F62E48" w:rsidRPr="00AB4DE0">
        <w:rPr>
          <w:rFonts w:eastAsia="仿宋_GB2312" w:hint="eastAsia"/>
          <w:sz w:val="32"/>
          <w:szCs w:val="32"/>
        </w:rPr>
        <w:t>获奖奖杯</w:t>
      </w:r>
      <w:r w:rsidRPr="00AB4DE0">
        <w:rPr>
          <w:rFonts w:eastAsia="仿宋_GB2312"/>
          <w:sz w:val="32"/>
          <w:szCs w:val="32"/>
        </w:rPr>
        <w:t>+</w:t>
      </w:r>
      <w:r w:rsidRPr="00AB4DE0">
        <w:rPr>
          <w:rFonts w:eastAsia="仿宋_GB2312" w:hint="eastAsia"/>
          <w:sz w:val="32"/>
          <w:szCs w:val="32"/>
        </w:rPr>
        <w:t>获奖证书）</w:t>
      </w:r>
    </w:p>
    <w:p w:rsidR="00EA6C34" w:rsidRPr="00AB4DE0" w:rsidRDefault="00EA6C34" w:rsidP="00AB4DE0">
      <w:pPr>
        <w:spacing w:line="560" w:lineRule="exact"/>
        <w:ind w:firstLineChars="200" w:firstLine="640"/>
        <w:jc w:val="left"/>
        <w:rPr>
          <w:rFonts w:eastAsia="仿宋_GB2312"/>
          <w:sz w:val="32"/>
          <w:szCs w:val="32"/>
        </w:rPr>
      </w:pPr>
      <w:r w:rsidRPr="00AB4DE0">
        <w:rPr>
          <w:rFonts w:eastAsia="仿宋_GB2312" w:hint="eastAsia"/>
          <w:sz w:val="32"/>
          <w:szCs w:val="32"/>
        </w:rPr>
        <w:t>优秀奖</w:t>
      </w:r>
      <w:r w:rsidR="00F62E48" w:rsidRPr="00AB4DE0">
        <w:rPr>
          <w:rFonts w:eastAsia="仿宋_GB2312" w:hint="eastAsia"/>
          <w:sz w:val="32"/>
          <w:szCs w:val="32"/>
        </w:rPr>
        <w:t>8</w:t>
      </w:r>
      <w:r w:rsidRPr="00AB4DE0">
        <w:rPr>
          <w:rFonts w:eastAsia="仿宋_GB2312" w:hint="eastAsia"/>
          <w:sz w:val="32"/>
          <w:szCs w:val="32"/>
        </w:rPr>
        <w:t>名（</w:t>
      </w:r>
      <w:r w:rsidR="00F62E48" w:rsidRPr="00AB4DE0">
        <w:rPr>
          <w:rFonts w:eastAsia="仿宋_GB2312" w:hint="eastAsia"/>
          <w:sz w:val="32"/>
          <w:szCs w:val="32"/>
        </w:rPr>
        <w:t>奖品</w:t>
      </w:r>
      <w:r w:rsidR="00F62E48" w:rsidRPr="00AB4DE0">
        <w:rPr>
          <w:rFonts w:eastAsia="仿宋_GB2312"/>
          <w:sz w:val="32"/>
          <w:szCs w:val="32"/>
        </w:rPr>
        <w:t>+</w:t>
      </w:r>
      <w:r w:rsidR="00F62E48" w:rsidRPr="00AB4DE0">
        <w:rPr>
          <w:rFonts w:eastAsia="仿宋_GB2312" w:hint="eastAsia"/>
          <w:sz w:val="32"/>
          <w:szCs w:val="32"/>
        </w:rPr>
        <w:t>获奖奖杯</w:t>
      </w:r>
      <w:r w:rsidRPr="00AB4DE0">
        <w:rPr>
          <w:rFonts w:eastAsia="仿宋_GB2312"/>
          <w:sz w:val="32"/>
          <w:szCs w:val="32"/>
        </w:rPr>
        <w:t>+</w:t>
      </w:r>
      <w:r w:rsidRPr="00AB4DE0">
        <w:rPr>
          <w:rFonts w:eastAsia="仿宋_GB2312" w:hint="eastAsia"/>
          <w:sz w:val="32"/>
          <w:szCs w:val="32"/>
        </w:rPr>
        <w:t>获奖证书）</w:t>
      </w:r>
    </w:p>
    <w:p w:rsidR="00F62E48" w:rsidRPr="00AB4DE0" w:rsidRDefault="00F62E48" w:rsidP="00AB4DE0">
      <w:pPr>
        <w:spacing w:line="560" w:lineRule="exact"/>
        <w:ind w:firstLineChars="200" w:firstLine="640"/>
        <w:jc w:val="left"/>
        <w:rPr>
          <w:rFonts w:eastAsia="仿宋_GB2312"/>
          <w:sz w:val="32"/>
          <w:szCs w:val="32"/>
        </w:rPr>
      </w:pPr>
      <w:r w:rsidRPr="00AB4DE0">
        <w:rPr>
          <w:rFonts w:eastAsia="仿宋_GB2312" w:hint="eastAsia"/>
          <w:sz w:val="32"/>
          <w:szCs w:val="32"/>
        </w:rPr>
        <w:t>最佳演绎奖</w:t>
      </w:r>
      <w:r w:rsidRPr="00AB4DE0">
        <w:rPr>
          <w:rFonts w:eastAsia="仿宋_GB2312" w:hint="eastAsia"/>
          <w:sz w:val="32"/>
          <w:szCs w:val="32"/>
        </w:rPr>
        <w:t>2</w:t>
      </w:r>
      <w:r w:rsidRPr="00AB4DE0">
        <w:rPr>
          <w:rFonts w:eastAsia="仿宋_GB2312" w:hint="eastAsia"/>
          <w:sz w:val="32"/>
          <w:szCs w:val="32"/>
        </w:rPr>
        <w:t>名（奖品</w:t>
      </w:r>
      <w:r w:rsidRPr="00AB4DE0">
        <w:rPr>
          <w:rFonts w:eastAsia="仿宋_GB2312"/>
          <w:sz w:val="32"/>
          <w:szCs w:val="32"/>
        </w:rPr>
        <w:t>+</w:t>
      </w:r>
      <w:r w:rsidRPr="00AB4DE0">
        <w:rPr>
          <w:rFonts w:eastAsia="仿宋_GB2312" w:hint="eastAsia"/>
          <w:sz w:val="32"/>
          <w:szCs w:val="32"/>
        </w:rPr>
        <w:t>获奖奖杯</w:t>
      </w:r>
      <w:r w:rsidRPr="00AB4DE0">
        <w:rPr>
          <w:rFonts w:eastAsia="仿宋_GB2312"/>
          <w:sz w:val="32"/>
          <w:szCs w:val="32"/>
        </w:rPr>
        <w:t>+</w:t>
      </w:r>
      <w:r w:rsidRPr="00AB4DE0">
        <w:rPr>
          <w:rFonts w:eastAsia="仿宋_GB2312" w:hint="eastAsia"/>
          <w:sz w:val="32"/>
          <w:szCs w:val="32"/>
        </w:rPr>
        <w:t>获奖证书）</w:t>
      </w:r>
    </w:p>
    <w:p w:rsidR="00F62E48" w:rsidRPr="00AB4DE0" w:rsidRDefault="00F62E48" w:rsidP="00AB4DE0">
      <w:pPr>
        <w:spacing w:line="560" w:lineRule="exact"/>
        <w:ind w:firstLineChars="200" w:firstLine="640"/>
        <w:jc w:val="left"/>
        <w:rPr>
          <w:rFonts w:eastAsia="仿宋_GB2312"/>
          <w:sz w:val="32"/>
          <w:szCs w:val="32"/>
        </w:rPr>
      </w:pPr>
      <w:r w:rsidRPr="00AB4DE0">
        <w:rPr>
          <w:rFonts w:eastAsia="仿宋_GB2312" w:hint="eastAsia"/>
          <w:sz w:val="32"/>
          <w:szCs w:val="32"/>
        </w:rPr>
        <w:t>最佳风采奖</w:t>
      </w:r>
      <w:r w:rsidRPr="00AB4DE0">
        <w:rPr>
          <w:rFonts w:eastAsia="仿宋_GB2312" w:hint="eastAsia"/>
          <w:sz w:val="32"/>
          <w:szCs w:val="32"/>
        </w:rPr>
        <w:t>2</w:t>
      </w:r>
      <w:r w:rsidRPr="00AB4DE0">
        <w:rPr>
          <w:rFonts w:eastAsia="仿宋_GB2312" w:hint="eastAsia"/>
          <w:sz w:val="32"/>
          <w:szCs w:val="32"/>
        </w:rPr>
        <w:t>名（奖品</w:t>
      </w:r>
      <w:r w:rsidRPr="00AB4DE0">
        <w:rPr>
          <w:rFonts w:eastAsia="仿宋_GB2312"/>
          <w:sz w:val="32"/>
          <w:szCs w:val="32"/>
        </w:rPr>
        <w:t>+</w:t>
      </w:r>
      <w:r w:rsidRPr="00AB4DE0">
        <w:rPr>
          <w:rFonts w:eastAsia="仿宋_GB2312" w:hint="eastAsia"/>
          <w:sz w:val="32"/>
          <w:szCs w:val="32"/>
        </w:rPr>
        <w:t>获奖奖杯</w:t>
      </w:r>
      <w:r w:rsidRPr="00AB4DE0">
        <w:rPr>
          <w:rFonts w:eastAsia="仿宋_GB2312"/>
          <w:sz w:val="32"/>
          <w:szCs w:val="32"/>
        </w:rPr>
        <w:t>+</w:t>
      </w:r>
      <w:r w:rsidRPr="00AB4DE0">
        <w:rPr>
          <w:rFonts w:eastAsia="仿宋_GB2312" w:hint="eastAsia"/>
          <w:sz w:val="32"/>
          <w:szCs w:val="32"/>
        </w:rPr>
        <w:t>获奖证书）</w:t>
      </w:r>
    </w:p>
    <w:p w:rsidR="00EA6C34" w:rsidRPr="00AB4DE0" w:rsidRDefault="00EA6C34" w:rsidP="00AB4DE0">
      <w:pPr>
        <w:spacing w:line="560" w:lineRule="exact"/>
        <w:ind w:firstLineChars="200" w:firstLine="640"/>
        <w:jc w:val="left"/>
        <w:rPr>
          <w:rFonts w:eastAsia="仿宋_GB2312"/>
          <w:sz w:val="32"/>
          <w:szCs w:val="32"/>
        </w:rPr>
      </w:pPr>
      <w:r w:rsidRPr="00AB4DE0">
        <w:rPr>
          <w:rFonts w:eastAsia="仿宋_GB2312" w:hint="eastAsia"/>
          <w:sz w:val="32"/>
          <w:szCs w:val="32"/>
        </w:rPr>
        <w:t>积极参与奖</w:t>
      </w:r>
      <w:r w:rsidR="00C221B0" w:rsidRPr="00AB4DE0">
        <w:rPr>
          <w:rFonts w:eastAsia="仿宋_GB2312" w:hint="eastAsia"/>
          <w:sz w:val="32"/>
          <w:szCs w:val="32"/>
        </w:rPr>
        <w:t>若干名</w:t>
      </w:r>
      <w:r w:rsidRPr="00AB4DE0">
        <w:rPr>
          <w:rFonts w:eastAsia="仿宋_GB2312" w:hint="eastAsia"/>
          <w:sz w:val="32"/>
          <w:szCs w:val="32"/>
        </w:rPr>
        <w:t>（</w:t>
      </w:r>
      <w:r w:rsidR="00F62E48" w:rsidRPr="00AB4DE0">
        <w:rPr>
          <w:rFonts w:eastAsia="仿宋_GB2312" w:hint="eastAsia"/>
          <w:sz w:val="32"/>
          <w:szCs w:val="32"/>
        </w:rPr>
        <w:t>奖品</w:t>
      </w:r>
      <w:r w:rsidR="00F62E48" w:rsidRPr="00AB4DE0">
        <w:rPr>
          <w:rFonts w:eastAsia="仿宋_GB2312"/>
          <w:sz w:val="32"/>
          <w:szCs w:val="32"/>
        </w:rPr>
        <w:t>+</w:t>
      </w:r>
      <w:r w:rsidR="00F62E48" w:rsidRPr="00AB4DE0">
        <w:rPr>
          <w:rFonts w:eastAsia="仿宋_GB2312" w:hint="eastAsia"/>
          <w:sz w:val="32"/>
          <w:szCs w:val="32"/>
        </w:rPr>
        <w:t>获奖证书</w:t>
      </w:r>
      <w:r w:rsidRPr="00AB4DE0">
        <w:rPr>
          <w:rFonts w:eastAsia="仿宋_GB2312" w:hint="eastAsia"/>
          <w:sz w:val="32"/>
          <w:szCs w:val="32"/>
        </w:rPr>
        <w:t>）</w:t>
      </w:r>
    </w:p>
    <w:p w:rsidR="0061445E" w:rsidRPr="00AB4DE0" w:rsidRDefault="00C221B0" w:rsidP="00AB4DE0">
      <w:pPr>
        <w:spacing w:line="560" w:lineRule="exact"/>
        <w:ind w:firstLineChars="200" w:firstLine="643"/>
        <w:jc w:val="left"/>
        <w:rPr>
          <w:rFonts w:ascii="楷体" w:eastAsia="楷体" w:hAnsi="楷体"/>
          <w:b/>
          <w:sz w:val="32"/>
          <w:szCs w:val="32"/>
        </w:rPr>
      </w:pPr>
      <w:r w:rsidRPr="00AB4DE0">
        <w:rPr>
          <w:rFonts w:eastAsia="仿宋_GB2312" w:hint="eastAsia"/>
          <w:b/>
          <w:sz w:val="32"/>
          <w:szCs w:val="32"/>
        </w:rPr>
        <w:t>4</w:t>
      </w:r>
      <w:r w:rsidR="00EA6C34" w:rsidRPr="00AB4DE0">
        <w:rPr>
          <w:rFonts w:eastAsia="仿宋_GB2312"/>
          <w:b/>
          <w:sz w:val="32"/>
          <w:szCs w:val="32"/>
        </w:rPr>
        <w:t>.</w:t>
      </w:r>
      <w:r w:rsidR="006774B7" w:rsidRPr="00AB4DE0">
        <w:rPr>
          <w:rFonts w:eastAsia="仿宋_GB2312" w:hint="eastAsia"/>
          <w:b/>
          <w:sz w:val="32"/>
          <w:szCs w:val="32"/>
        </w:rPr>
        <w:t>参赛须知</w:t>
      </w:r>
    </w:p>
    <w:p w:rsidR="00C221B0" w:rsidRPr="00AB4DE0" w:rsidRDefault="00C221B0" w:rsidP="00AB4DE0">
      <w:pPr>
        <w:spacing w:line="560" w:lineRule="exact"/>
        <w:ind w:firstLineChars="200" w:firstLine="640"/>
        <w:jc w:val="left"/>
        <w:rPr>
          <w:rFonts w:eastAsia="仿宋_GB2312"/>
          <w:sz w:val="32"/>
          <w:szCs w:val="32"/>
        </w:rPr>
      </w:pPr>
      <w:r w:rsidRPr="00AB4DE0">
        <w:rPr>
          <w:rFonts w:eastAsia="仿宋_GB2312" w:hint="eastAsia"/>
          <w:sz w:val="32"/>
          <w:szCs w:val="32"/>
        </w:rPr>
        <w:t>（</w:t>
      </w:r>
      <w:r w:rsidRPr="00AB4DE0">
        <w:rPr>
          <w:rFonts w:eastAsia="仿宋_GB2312" w:hint="eastAsia"/>
          <w:sz w:val="32"/>
          <w:szCs w:val="32"/>
        </w:rPr>
        <w:t>1</w:t>
      </w:r>
      <w:r w:rsidRPr="00AB4DE0">
        <w:rPr>
          <w:rFonts w:eastAsia="仿宋_GB2312" w:hint="eastAsia"/>
          <w:sz w:val="32"/>
          <w:szCs w:val="32"/>
        </w:rPr>
        <w:t>）</w:t>
      </w:r>
      <w:r w:rsidR="0061445E" w:rsidRPr="00AB4DE0">
        <w:rPr>
          <w:rFonts w:eastAsia="仿宋_GB2312" w:hint="eastAsia"/>
          <w:sz w:val="32"/>
          <w:szCs w:val="32"/>
        </w:rPr>
        <w:t>总则</w:t>
      </w:r>
    </w:p>
    <w:p w:rsidR="00C221B0" w:rsidRPr="00AB4DE0" w:rsidRDefault="00C221B0" w:rsidP="00AB4DE0">
      <w:pPr>
        <w:spacing w:line="560" w:lineRule="exact"/>
        <w:ind w:firstLineChars="200" w:firstLine="640"/>
        <w:jc w:val="left"/>
        <w:rPr>
          <w:rFonts w:eastAsia="仿宋_GB2312"/>
          <w:sz w:val="32"/>
          <w:szCs w:val="32"/>
        </w:rPr>
      </w:pPr>
      <w:r w:rsidRPr="00AB4DE0">
        <w:rPr>
          <w:rFonts w:eastAsia="仿宋_GB2312" w:hint="eastAsia"/>
          <w:sz w:val="32"/>
          <w:szCs w:val="32"/>
        </w:rPr>
        <w:t>①</w:t>
      </w:r>
      <w:r w:rsidR="0061445E" w:rsidRPr="00AB4DE0">
        <w:rPr>
          <w:rFonts w:eastAsia="仿宋_GB2312" w:hint="eastAsia"/>
          <w:sz w:val="32"/>
          <w:szCs w:val="32"/>
        </w:rPr>
        <w:t>主办方将聘请专业民乐教育家、演奏家</w:t>
      </w:r>
      <w:r w:rsidRPr="00AB4DE0">
        <w:rPr>
          <w:rFonts w:eastAsia="仿宋_GB2312" w:hint="eastAsia"/>
          <w:sz w:val="32"/>
          <w:szCs w:val="32"/>
        </w:rPr>
        <w:t>、声乐家等专家组成评审委员会，评委会对各轮比赛的评定为最终决定</w:t>
      </w:r>
      <w:r w:rsidR="006774B7" w:rsidRPr="00AB4DE0">
        <w:rPr>
          <w:rFonts w:eastAsia="仿宋_GB2312" w:hint="eastAsia"/>
          <w:sz w:val="32"/>
          <w:szCs w:val="32"/>
        </w:rPr>
        <w:t>；</w:t>
      </w:r>
    </w:p>
    <w:p w:rsidR="00C221B0" w:rsidRPr="00AB4DE0" w:rsidRDefault="00C221B0" w:rsidP="00AB4DE0">
      <w:pPr>
        <w:spacing w:line="560" w:lineRule="exact"/>
        <w:ind w:firstLineChars="200" w:firstLine="640"/>
        <w:jc w:val="left"/>
        <w:rPr>
          <w:rFonts w:eastAsia="仿宋_GB2312"/>
          <w:sz w:val="32"/>
          <w:szCs w:val="32"/>
        </w:rPr>
      </w:pPr>
      <w:r w:rsidRPr="00AB4DE0">
        <w:rPr>
          <w:rFonts w:eastAsia="仿宋_GB2312" w:hint="eastAsia"/>
          <w:sz w:val="32"/>
          <w:szCs w:val="32"/>
        </w:rPr>
        <w:t>②</w:t>
      </w:r>
      <w:r w:rsidR="0061445E" w:rsidRPr="00AB4DE0">
        <w:rPr>
          <w:rFonts w:eastAsia="仿宋_GB2312" w:hint="eastAsia"/>
          <w:sz w:val="32"/>
          <w:szCs w:val="32"/>
        </w:rPr>
        <w:t>本次比赛由长者义工乐器才艺展示大赛组织委员会（以下简称“组委会”）负责赛事具体的组织工作</w:t>
      </w:r>
      <w:r w:rsidR="006774B7" w:rsidRPr="00AB4DE0">
        <w:rPr>
          <w:rFonts w:eastAsia="仿宋_GB2312" w:hint="eastAsia"/>
          <w:sz w:val="32"/>
          <w:szCs w:val="32"/>
        </w:rPr>
        <w:t>；</w:t>
      </w:r>
    </w:p>
    <w:p w:rsidR="0061445E" w:rsidRPr="00AB4DE0" w:rsidRDefault="00C221B0" w:rsidP="00AB4DE0">
      <w:pPr>
        <w:spacing w:line="560" w:lineRule="exact"/>
        <w:ind w:firstLineChars="200" w:firstLine="640"/>
        <w:jc w:val="left"/>
        <w:rPr>
          <w:rFonts w:eastAsia="仿宋_GB2312"/>
          <w:sz w:val="32"/>
          <w:szCs w:val="32"/>
        </w:rPr>
      </w:pPr>
      <w:r w:rsidRPr="00AB4DE0">
        <w:rPr>
          <w:rFonts w:eastAsia="仿宋_GB2312" w:hint="eastAsia"/>
          <w:sz w:val="32"/>
          <w:szCs w:val="32"/>
        </w:rPr>
        <w:t>③</w:t>
      </w:r>
      <w:r w:rsidR="0061445E" w:rsidRPr="00AB4DE0">
        <w:rPr>
          <w:rFonts w:eastAsia="仿宋_GB2312" w:hint="eastAsia"/>
          <w:sz w:val="32"/>
          <w:szCs w:val="32"/>
        </w:rPr>
        <w:t>组委会拥有对各轮比赛以及其他相关活动的最终解释权，所有因比赛而产生的录像制品及衍生产品的著作权归组委会所有。</w:t>
      </w:r>
    </w:p>
    <w:p w:rsidR="0061445E" w:rsidRPr="00AB4DE0" w:rsidRDefault="00C221B0" w:rsidP="00AB4DE0">
      <w:pPr>
        <w:spacing w:line="560" w:lineRule="exact"/>
        <w:ind w:firstLineChars="200" w:firstLine="640"/>
        <w:jc w:val="left"/>
        <w:rPr>
          <w:rFonts w:eastAsia="仿宋_GB2312"/>
          <w:sz w:val="32"/>
          <w:szCs w:val="32"/>
        </w:rPr>
      </w:pPr>
      <w:r w:rsidRPr="00AB4DE0">
        <w:rPr>
          <w:rFonts w:eastAsia="仿宋_GB2312" w:hint="eastAsia"/>
          <w:sz w:val="32"/>
          <w:szCs w:val="32"/>
        </w:rPr>
        <w:t>（</w:t>
      </w:r>
      <w:r w:rsidRPr="00AB4DE0">
        <w:rPr>
          <w:rFonts w:eastAsia="仿宋_GB2312" w:hint="eastAsia"/>
          <w:sz w:val="32"/>
          <w:szCs w:val="32"/>
        </w:rPr>
        <w:t>2</w:t>
      </w:r>
      <w:r w:rsidRPr="00AB4DE0">
        <w:rPr>
          <w:rFonts w:eastAsia="仿宋_GB2312" w:hint="eastAsia"/>
          <w:sz w:val="32"/>
          <w:szCs w:val="32"/>
        </w:rPr>
        <w:t>）</w:t>
      </w:r>
      <w:r w:rsidR="0061445E" w:rsidRPr="00AB4DE0">
        <w:rPr>
          <w:rFonts w:eastAsia="仿宋_GB2312" w:hint="eastAsia"/>
          <w:sz w:val="32"/>
          <w:szCs w:val="32"/>
        </w:rPr>
        <w:t>比赛设置及分组</w:t>
      </w:r>
    </w:p>
    <w:p w:rsidR="00DA4039" w:rsidRPr="00AB4DE0" w:rsidRDefault="00C221B0" w:rsidP="00AB4DE0">
      <w:pPr>
        <w:spacing w:line="560" w:lineRule="exact"/>
        <w:ind w:firstLineChars="200" w:firstLine="640"/>
        <w:jc w:val="left"/>
        <w:rPr>
          <w:rFonts w:eastAsia="仿宋_GB2312"/>
          <w:sz w:val="32"/>
          <w:szCs w:val="32"/>
        </w:rPr>
      </w:pPr>
      <w:r w:rsidRPr="00AB4DE0">
        <w:rPr>
          <w:rFonts w:eastAsia="仿宋_GB2312" w:hint="eastAsia"/>
          <w:sz w:val="32"/>
          <w:szCs w:val="32"/>
        </w:rPr>
        <w:t>①</w:t>
      </w:r>
      <w:r w:rsidR="0061445E" w:rsidRPr="00AB4DE0">
        <w:rPr>
          <w:rFonts w:eastAsia="仿宋_GB2312" w:hint="eastAsia"/>
          <w:sz w:val="32"/>
          <w:szCs w:val="32"/>
        </w:rPr>
        <w:t>比赛乐器类别</w:t>
      </w:r>
    </w:p>
    <w:p w:rsidR="0061445E" w:rsidRPr="00AB4DE0" w:rsidRDefault="0061445E" w:rsidP="00AB4DE0">
      <w:pPr>
        <w:spacing w:line="560" w:lineRule="exact"/>
        <w:ind w:firstLineChars="200" w:firstLine="640"/>
        <w:jc w:val="left"/>
        <w:rPr>
          <w:rFonts w:eastAsia="仿宋_GB2312"/>
          <w:sz w:val="32"/>
          <w:szCs w:val="32"/>
        </w:rPr>
      </w:pPr>
      <w:r w:rsidRPr="00AB4DE0">
        <w:rPr>
          <w:rFonts w:eastAsia="仿宋_GB2312" w:hint="eastAsia"/>
          <w:sz w:val="32"/>
          <w:szCs w:val="32"/>
        </w:rPr>
        <w:t>弹拨类、拉弦类、吹奏类</w:t>
      </w:r>
    </w:p>
    <w:p w:rsidR="0061445E" w:rsidRPr="00AB4DE0" w:rsidRDefault="00C221B0" w:rsidP="00AB4DE0">
      <w:pPr>
        <w:spacing w:line="560" w:lineRule="exact"/>
        <w:ind w:firstLineChars="200" w:firstLine="640"/>
        <w:jc w:val="left"/>
        <w:rPr>
          <w:rFonts w:eastAsia="仿宋_GB2312"/>
          <w:sz w:val="32"/>
          <w:szCs w:val="32"/>
        </w:rPr>
      </w:pPr>
      <w:r w:rsidRPr="00AB4DE0">
        <w:rPr>
          <w:rFonts w:eastAsia="仿宋_GB2312" w:hint="eastAsia"/>
          <w:sz w:val="32"/>
          <w:szCs w:val="32"/>
        </w:rPr>
        <w:t>②</w:t>
      </w:r>
      <w:r w:rsidR="0061445E" w:rsidRPr="00AB4DE0">
        <w:rPr>
          <w:rFonts w:eastAsia="仿宋_GB2312" w:hint="eastAsia"/>
          <w:sz w:val="32"/>
          <w:szCs w:val="32"/>
        </w:rPr>
        <w:t>参赛资格</w:t>
      </w:r>
    </w:p>
    <w:p w:rsidR="0061445E" w:rsidRPr="00AB4DE0" w:rsidRDefault="0061445E" w:rsidP="00AB4DE0">
      <w:pPr>
        <w:spacing w:line="560" w:lineRule="exact"/>
        <w:ind w:firstLineChars="200" w:firstLine="640"/>
        <w:jc w:val="left"/>
        <w:rPr>
          <w:rFonts w:eastAsia="仿宋_GB2312"/>
          <w:sz w:val="32"/>
          <w:szCs w:val="32"/>
        </w:rPr>
      </w:pPr>
      <w:r w:rsidRPr="00AB4DE0">
        <w:rPr>
          <w:rFonts w:eastAsia="仿宋_GB2312" w:hint="eastAsia"/>
          <w:sz w:val="32"/>
          <w:szCs w:val="32"/>
        </w:rPr>
        <w:t>广州市</w:t>
      </w:r>
      <w:r w:rsidRPr="00AB4DE0">
        <w:rPr>
          <w:rFonts w:eastAsia="仿宋_GB2312" w:hint="eastAsia"/>
          <w:sz w:val="32"/>
          <w:szCs w:val="32"/>
        </w:rPr>
        <w:t>55</w:t>
      </w:r>
      <w:r w:rsidRPr="00AB4DE0">
        <w:rPr>
          <w:rFonts w:eastAsia="仿宋_GB2312" w:hint="eastAsia"/>
          <w:sz w:val="32"/>
          <w:szCs w:val="32"/>
        </w:rPr>
        <w:t>岁以上的长者乐器专才义工或长者乐器专才</w:t>
      </w:r>
      <w:r w:rsidRPr="00AB4DE0">
        <w:rPr>
          <w:rFonts w:eastAsia="仿宋_GB2312" w:hint="eastAsia"/>
          <w:sz w:val="32"/>
          <w:szCs w:val="32"/>
        </w:rPr>
        <w:lastRenderedPageBreak/>
        <w:t>义工队伍</w:t>
      </w:r>
    </w:p>
    <w:p w:rsidR="00DB75D8" w:rsidRDefault="00DA4039" w:rsidP="00DB75D8">
      <w:pPr>
        <w:spacing w:line="560" w:lineRule="exact"/>
        <w:ind w:firstLineChars="200" w:firstLine="640"/>
        <w:jc w:val="left"/>
        <w:rPr>
          <w:rFonts w:eastAsia="仿宋_GB2312"/>
          <w:sz w:val="32"/>
          <w:szCs w:val="32"/>
        </w:rPr>
      </w:pPr>
      <w:r w:rsidRPr="00AB4DE0">
        <w:rPr>
          <w:rFonts w:eastAsia="仿宋_GB2312" w:hint="eastAsia"/>
          <w:sz w:val="32"/>
          <w:szCs w:val="32"/>
        </w:rPr>
        <w:t>③</w:t>
      </w:r>
      <w:r w:rsidR="0061445E" w:rsidRPr="00AB4DE0">
        <w:rPr>
          <w:rFonts w:eastAsia="仿宋_GB2312" w:hint="eastAsia"/>
          <w:sz w:val="32"/>
          <w:szCs w:val="32"/>
        </w:rPr>
        <w:t>报名参赛方法</w:t>
      </w:r>
    </w:p>
    <w:p w:rsidR="0061445E" w:rsidRPr="00DB75D8" w:rsidRDefault="0061445E" w:rsidP="00DB75D8">
      <w:pPr>
        <w:pStyle w:val="a6"/>
        <w:numPr>
          <w:ilvl w:val="0"/>
          <w:numId w:val="6"/>
        </w:numPr>
        <w:spacing w:line="560" w:lineRule="exact"/>
        <w:ind w:firstLineChars="0"/>
        <w:jc w:val="left"/>
        <w:rPr>
          <w:rFonts w:eastAsia="仿宋_GB2312"/>
          <w:sz w:val="32"/>
          <w:szCs w:val="32"/>
        </w:rPr>
      </w:pPr>
      <w:r w:rsidRPr="00DB75D8">
        <w:rPr>
          <w:rFonts w:eastAsia="仿宋_GB2312" w:hint="eastAsia"/>
          <w:sz w:val="32"/>
          <w:szCs w:val="32"/>
        </w:rPr>
        <w:t>每个街道家庭综合服务中心</w:t>
      </w:r>
      <w:r w:rsidR="00DB75D8" w:rsidRPr="00DB75D8">
        <w:rPr>
          <w:rFonts w:eastAsia="仿宋_GB2312" w:hint="eastAsia"/>
          <w:sz w:val="32"/>
          <w:szCs w:val="32"/>
        </w:rPr>
        <w:t>、</w:t>
      </w:r>
      <w:r w:rsidRPr="00DB75D8">
        <w:rPr>
          <w:rFonts w:eastAsia="仿宋_GB2312" w:hint="eastAsia"/>
          <w:sz w:val="32"/>
          <w:szCs w:val="32"/>
        </w:rPr>
        <w:t>社会服务机构</w:t>
      </w:r>
      <w:r w:rsidR="00C77E45">
        <w:rPr>
          <w:rFonts w:eastAsia="仿宋_GB2312" w:hint="eastAsia"/>
          <w:sz w:val="32"/>
          <w:szCs w:val="32"/>
        </w:rPr>
        <w:t>和</w:t>
      </w:r>
      <w:r w:rsidR="00DB75D8" w:rsidRPr="00DB75D8">
        <w:rPr>
          <w:rFonts w:eastAsia="仿宋_GB2312" w:hint="eastAsia"/>
          <w:sz w:val="32"/>
          <w:szCs w:val="32"/>
        </w:rPr>
        <w:t>长者义工团队</w:t>
      </w:r>
      <w:r w:rsidRPr="00DB75D8">
        <w:rPr>
          <w:rFonts w:eastAsia="仿宋_GB2312" w:hint="eastAsia"/>
          <w:sz w:val="32"/>
          <w:szCs w:val="32"/>
        </w:rPr>
        <w:t>最多可推荐</w:t>
      </w:r>
      <w:r w:rsidR="00DB75D8" w:rsidRPr="00DB75D8">
        <w:rPr>
          <w:rFonts w:eastAsia="仿宋_GB2312" w:hint="eastAsia"/>
          <w:sz w:val="32"/>
          <w:szCs w:val="32"/>
        </w:rPr>
        <w:t>1</w:t>
      </w:r>
      <w:r w:rsidRPr="00DB75D8">
        <w:rPr>
          <w:rFonts w:eastAsia="仿宋_GB2312" w:hint="eastAsia"/>
          <w:sz w:val="32"/>
          <w:szCs w:val="32"/>
        </w:rPr>
        <w:t>名</w:t>
      </w:r>
      <w:r w:rsidRPr="00DB75D8">
        <w:rPr>
          <w:rFonts w:eastAsia="仿宋_GB2312" w:hint="eastAsia"/>
          <w:sz w:val="32"/>
          <w:szCs w:val="32"/>
        </w:rPr>
        <w:t>/</w:t>
      </w:r>
      <w:r w:rsidR="00DB75D8" w:rsidRPr="00DB75D8">
        <w:rPr>
          <w:rFonts w:eastAsia="仿宋_GB2312" w:hint="eastAsia"/>
          <w:sz w:val="32"/>
          <w:szCs w:val="32"/>
        </w:rPr>
        <w:t>1</w:t>
      </w:r>
      <w:r w:rsidRPr="00DB75D8">
        <w:rPr>
          <w:rFonts w:eastAsia="仿宋_GB2312" w:hint="eastAsia"/>
          <w:sz w:val="32"/>
          <w:szCs w:val="32"/>
        </w:rPr>
        <w:t>支队伍参赛</w:t>
      </w:r>
      <w:r w:rsidR="006774B7" w:rsidRPr="00DB75D8">
        <w:rPr>
          <w:rFonts w:eastAsia="仿宋_GB2312" w:hint="eastAsia"/>
          <w:sz w:val="32"/>
          <w:szCs w:val="32"/>
        </w:rPr>
        <w:t>；</w:t>
      </w:r>
    </w:p>
    <w:p w:rsidR="0061445E" w:rsidRPr="00AB4DE0" w:rsidRDefault="00C77E45" w:rsidP="00AB4DE0">
      <w:pPr>
        <w:pStyle w:val="a6"/>
        <w:numPr>
          <w:ilvl w:val="0"/>
          <w:numId w:val="6"/>
        </w:numPr>
        <w:spacing w:line="560" w:lineRule="exact"/>
        <w:ind w:firstLineChars="0"/>
        <w:jc w:val="left"/>
        <w:rPr>
          <w:rFonts w:eastAsia="仿宋_GB2312"/>
          <w:sz w:val="32"/>
          <w:szCs w:val="32"/>
        </w:rPr>
      </w:pPr>
      <w:r>
        <w:rPr>
          <w:rFonts w:eastAsia="仿宋_GB2312" w:hint="eastAsia"/>
          <w:sz w:val="32"/>
          <w:szCs w:val="32"/>
        </w:rPr>
        <w:t>各</w:t>
      </w:r>
      <w:r w:rsidR="00DB75D8">
        <w:rPr>
          <w:rFonts w:eastAsia="仿宋_GB2312" w:hint="eastAsia"/>
          <w:sz w:val="32"/>
          <w:szCs w:val="32"/>
        </w:rPr>
        <w:t>参赛者下载并</w:t>
      </w:r>
      <w:r w:rsidR="0061445E" w:rsidRPr="00AB4DE0">
        <w:rPr>
          <w:rFonts w:eastAsia="仿宋_GB2312" w:hint="eastAsia"/>
          <w:sz w:val="32"/>
          <w:szCs w:val="32"/>
        </w:rPr>
        <w:t>填写比赛专用报名表格，并由街道家庭综合服务中心</w:t>
      </w:r>
      <w:r w:rsidR="00DB75D8">
        <w:rPr>
          <w:rFonts w:eastAsia="仿宋_GB2312" w:hint="eastAsia"/>
          <w:sz w:val="32"/>
          <w:szCs w:val="32"/>
        </w:rPr>
        <w:t>、</w:t>
      </w:r>
      <w:r w:rsidR="0061445E" w:rsidRPr="00AB4DE0">
        <w:rPr>
          <w:rFonts w:eastAsia="仿宋_GB2312" w:hint="eastAsia"/>
          <w:sz w:val="32"/>
          <w:szCs w:val="32"/>
        </w:rPr>
        <w:t>社会服务机构</w:t>
      </w:r>
      <w:r w:rsidR="00DB75D8">
        <w:rPr>
          <w:rFonts w:eastAsia="仿宋_GB2312" w:hint="eastAsia"/>
          <w:sz w:val="32"/>
          <w:szCs w:val="32"/>
        </w:rPr>
        <w:t>或团队负责人</w:t>
      </w:r>
      <w:r w:rsidR="0061445E" w:rsidRPr="00AB4DE0">
        <w:rPr>
          <w:rFonts w:eastAsia="仿宋_GB2312" w:hint="eastAsia"/>
          <w:sz w:val="32"/>
          <w:szCs w:val="32"/>
        </w:rPr>
        <w:t>发送到</w:t>
      </w:r>
      <w:r w:rsidR="00814A3F" w:rsidRPr="00AB4DE0">
        <w:rPr>
          <w:rFonts w:eastAsia="仿宋_GB2312" w:hint="eastAsia"/>
          <w:sz w:val="32"/>
          <w:szCs w:val="32"/>
        </w:rPr>
        <w:t>指定</w:t>
      </w:r>
      <w:r w:rsidR="0061445E" w:rsidRPr="00AB4DE0">
        <w:rPr>
          <w:rFonts w:eastAsia="仿宋_GB2312" w:hint="eastAsia"/>
          <w:sz w:val="32"/>
          <w:szCs w:val="32"/>
        </w:rPr>
        <w:t>邮箱。</w:t>
      </w:r>
    </w:p>
    <w:p w:rsidR="00DB75D8" w:rsidRDefault="00DA4039" w:rsidP="00DB75D8">
      <w:pPr>
        <w:spacing w:line="560" w:lineRule="exact"/>
        <w:ind w:firstLineChars="200" w:firstLine="640"/>
        <w:jc w:val="left"/>
        <w:rPr>
          <w:rFonts w:eastAsia="仿宋_GB2312"/>
          <w:sz w:val="32"/>
          <w:szCs w:val="32"/>
        </w:rPr>
      </w:pPr>
      <w:r w:rsidRPr="00AB4DE0">
        <w:rPr>
          <w:rFonts w:eastAsia="仿宋_GB2312" w:hint="eastAsia"/>
          <w:sz w:val="32"/>
          <w:szCs w:val="32"/>
        </w:rPr>
        <w:t>④</w:t>
      </w:r>
      <w:r w:rsidR="0061445E" w:rsidRPr="00AB4DE0">
        <w:rPr>
          <w:rFonts w:eastAsia="仿宋_GB2312" w:hint="eastAsia"/>
          <w:sz w:val="32"/>
          <w:szCs w:val="32"/>
        </w:rPr>
        <w:t>参赛要求</w:t>
      </w:r>
    </w:p>
    <w:p w:rsidR="00DB75D8" w:rsidRDefault="0061445E" w:rsidP="00DB75D8">
      <w:pPr>
        <w:pStyle w:val="a6"/>
        <w:numPr>
          <w:ilvl w:val="0"/>
          <w:numId w:val="14"/>
        </w:numPr>
        <w:spacing w:line="560" w:lineRule="exact"/>
        <w:ind w:firstLineChars="0"/>
        <w:jc w:val="left"/>
        <w:rPr>
          <w:rFonts w:eastAsia="仿宋_GB2312"/>
          <w:sz w:val="32"/>
          <w:szCs w:val="32"/>
        </w:rPr>
      </w:pPr>
      <w:r w:rsidRPr="00DB75D8">
        <w:rPr>
          <w:rFonts w:eastAsia="仿宋_GB2312" w:hint="eastAsia"/>
          <w:sz w:val="32"/>
          <w:szCs w:val="32"/>
        </w:rPr>
        <w:t>参赛乐器自带，可另带伴舞或表演队伍，人数不可超过</w:t>
      </w:r>
      <w:r w:rsidRPr="00DB75D8">
        <w:rPr>
          <w:rFonts w:eastAsia="仿宋_GB2312"/>
          <w:sz w:val="32"/>
          <w:szCs w:val="32"/>
        </w:rPr>
        <w:t>10</w:t>
      </w:r>
      <w:r w:rsidRPr="00DB75D8">
        <w:rPr>
          <w:rFonts w:eastAsia="仿宋_GB2312" w:hint="eastAsia"/>
          <w:sz w:val="32"/>
          <w:szCs w:val="32"/>
        </w:rPr>
        <w:t>人（为了更好呈现演奏的效果，建议不要附带歌唱个人</w:t>
      </w:r>
      <w:r w:rsidRPr="00DB75D8">
        <w:rPr>
          <w:rFonts w:eastAsia="仿宋_GB2312" w:hint="eastAsia"/>
          <w:sz w:val="32"/>
          <w:szCs w:val="32"/>
        </w:rPr>
        <w:t>/</w:t>
      </w:r>
      <w:r w:rsidRPr="00DB75D8">
        <w:rPr>
          <w:rFonts w:eastAsia="仿宋_GB2312" w:hint="eastAsia"/>
          <w:sz w:val="32"/>
          <w:szCs w:val="32"/>
        </w:rPr>
        <w:t>团队）</w:t>
      </w:r>
      <w:r w:rsidR="006774B7" w:rsidRPr="00DB75D8">
        <w:rPr>
          <w:rFonts w:eastAsia="仿宋_GB2312" w:hint="eastAsia"/>
          <w:sz w:val="32"/>
          <w:szCs w:val="32"/>
        </w:rPr>
        <w:t>；</w:t>
      </w:r>
    </w:p>
    <w:p w:rsidR="00DB75D8" w:rsidRDefault="0061445E" w:rsidP="00DB75D8">
      <w:pPr>
        <w:pStyle w:val="a6"/>
        <w:numPr>
          <w:ilvl w:val="0"/>
          <w:numId w:val="14"/>
        </w:numPr>
        <w:spacing w:line="560" w:lineRule="exact"/>
        <w:ind w:firstLineChars="0"/>
        <w:jc w:val="left"/>
        <w:rPr>
          <w:rFonts w:eastAsia="仿宋_GB2312"/>
          <w:sz w:val="32"/>
          <w:szCs w:val="32"/>
        </w:rPr>
      </w:pPr>
      <w:r w:rsidRPr="00DB75D8">
        <w:rPr>
          <w:rFonts w:eastAsia="仿宋_GB2312" w:hint="eastAsia"/>
          <w:sz w:val="32"/>
          <w:szCs w:val="32"/>
        </w:rPr>
        <w:t>背谱演奏，服装整洁，台风大方，各参赛者服装、化妆、道具、交通、餐费等由参赛队伍自行解决</w:t>
      </w:r>
      <w:r w:rsidR="006774B7" w:rsidRPr="00DB75D8">
        <w:rPr>
          <w:rFonts w:eastAsia="仿宋_GB2312" w:hint="eastAsia"/>
          <w:sz w:val="32"/>
          <w:szCs w:val="32"/>
        </w:rPr>
        <w:t>；</w:t>
      </w:r>
    </w:p>
    <w:p w:rsidR="00DB75D8" w:rsidRDefault="0061445E" w:rsidP="00DB75D8">
      <w:pPr>
        <w:pStyle w:val="a6"/>
        <w:numPr>
          <w:ilvl w:val="0"/>
          <w:numId w:val="14"/>
        </w:numPr>
        <w:spacing w:line="560" w:lineRule="exact"/>
        <w:ind w:firstLineChars="0"/>
        <w:jc w:val="left"/>
        <w:rPr>
          <w:rFonts w:eastAsia="仿宋_GB2312"/>
          <w:sz w:val="32"/>
          <w:szCs w:val="32"/>
        </w:rPr>
      </w:pPr>
      <w:r w:rsidRPr="00DB75D8">
        <w:rPr>
          <w:rFonts w:eastAsia="仿宋_GB2312" w:hint="eastAsia"/>
          <w:sz w:val="32"/>
          <w:szCs w:val="32"/>
        </w:rPr>
        <w:t>每支参赛队伍初赛表演时间必须控制在</w:t>
      </w:r>
      <w:r w:rsidRPr="00DB75D8">
        <w:rPr>
          <w:rFonts w:eastAsia="仿宋_GB2312" w:hint="eastAsia"/>
          <w:sz w:val="32"/>
          <w:szCs w:val="32"/>
        </w:rPr>
        <w:t>3</w:t>
      </w:r>
      <w:r w:rsidRPr="00DB75D8">
        <w:rPr>
          <w:rFonts w:eastAsia="仿宋_GB2312" w:hint="eastAsia"/>
          <w:sz w:val="32"/>
          <w:szCs w:val="32"/>
        </w:rPr>
        <w:t>分钟以内。决赛表演时间必须控制在</w:t>
      </w:r>
      <w:r w:rsidRPr="00DB75D8">
        <w:rPr>
          <w:rFonts w:eastAsia="仿宋_GB2312" w:hint="eastAsia"/>
          <w:sz w:val="32"/>
          <w:szCs w:val="32"/>
        </w:rPr>
        <w:t>4</w:t>
      </w:r>
      <w:r w:rsidRPr="00DB75D8">
        <w:rPr>
          <w:rFonts w:eastAsia="仿宋_GB2312" w:hint="eastAsia"/>
          <w:sz w:val="32"/>
          <w:szCs w:val="32"/>
        </w:rPr>
        <w:t>分钟以内。比赛过程中，会有工作人员计时，超时被叫停不影响比赛成绩</w:t>
      </w:r>
      <w:r w:rsidR="006774B7" w:rsidRPr="00DB75D8">
        <w:rPr>
          <w:rFonts w:eastAsia="仿宋_GB2312" w:hint="eastAsia"/>
          <w:sz w:val="32"/>
          <w:szCs w:val="32"/>
        </w:rPr>
        <w:t>；</w:t>
      </w:r>
    </w:p>
    <w:p w:rsidR="0061445E" w:rsidRPr="00DB75D8" w:rsidRDefault="0061445E" w:rsidP="00DB75D8">
      <w:pPr>
        <w:pStyle w:val="a6"/>
        <w:numPr>
          <w:ilvl w:val="0"/>
          <w:numId w:val="14"/>
        </w:numPr>
        <w:spacing w:line="560" w:lineRule="exact"/>
        <w:ind w:firstLineChars="0"/>
        <w:jc w:val="left"/>
        <w:rPr>
          <w:rFonts w:eastAsia="仿宋_GB2312"/>
          <w:sz w:val="32"/>
          <w:szCs w:val="32"/>
        </w:rPr>
      </w:pPr>
      <w:r w:rsidRPr="00DB75D8">
        <w:rPr>
          <w:rFonts w:eastAsia="仿宋_GB2312" w:hint="eastAsia"/>
          <w:sz w:val="32"/>
          <w:szCs w:val="32"/>
        </w:rPr>
        <w:t>初赛和复赛曲目不得重复。</w:t>
      </w:r>
    </w:p>
    <w:p w:rsidR="00DA4039" w:rsidRPr="00AB4DE0" w:rsidRDefault="00DA4039" w:rsidP="00C77E45">
      <w:pPr>
        <w:spacing w:line="560" w:lineRule="exact"/>
        <w:ind w:firstLineChars="150" w:firstLine="480"/>
        <w:rPr>
          <w:rFonts w:eastAsia="仿宋_GB2312"/>
          <w:sz w:val="32"/>
          <w:szCs w:val="32"/>
        </w:rPr>
      </w:pPr>
      <w:r w:rsidRPr="00AB4DE0">
        <w:rPr>
          <w:rFonts w:eastAsia="仿宋_GB2312" w:hint="eastAsia"/>
          <w:sz w:val="32"/>
          <w:szCs w:val="32"/>
        </w:rPr>
        <w:t>（</w:t>
      </w:r>
      <w:r w:rsidRPr="00AB4DE0">
        <w:rPr>
          <w:rFonts w:eastAsia="仿宋_GB2312" w:hint="eastAsia"/>
          <w:sz w:val="32"/>
          <w:szCs w:val="32"/>
        </w:rPr>
        <w:t>3</w:t>
      </w:r>
      <w:r w:rsidRPr="00AB4DE0">
        <w:rPr>
          <w:rFonts w:eastAsia="仿宋_GB2312" w:hint="eastAsia"/>
          <w:sz w:val="32"/>
          <w:szCs w:val="32"/>
        </w:rPr>
        <w:t>）注意事项</w:t>
      </w:r>
    </w:p>
    <w:p w:rsidR="00DA4039" w:rsidRPr="00AB4DE0" w:rsidRDefault="00DA4039" w:rsidP="00AB4DE0">
      <w:pPr>
        <w:spacing w:line="560" w:lineRule="exact"/>
        <w:ind w:firstLineChars="200" w:firstLine="640"/>
        <w:rPr>
          <w:rFonts w:eastAsia="仿宋_GB2312"/>
          <w:sz w:val="32"/>
          <w:szCs w:val="32"/>
        </w:rPr>
      </w:pPr>
      <w:r w:rsidRPr="00AB4DE0">
        <w:rPr>
          <w:rFonts w:ascii="仿宋_GB2312" w:eastAsia="仿宋_GB2312" w:hint="eastAsia"/>
          <w:sz w:val="32"/>
          <w:szCs w:val="32"/>
        </w:rPr>
        <w:t>①</w:t>
      </w:r>
      <w:r w:rsidRPr="00AB4DE0">
        <w:rPr>
          <w:rFonts w:eastAsia="仿宋_GB2312" w:hint="eastAsia"/>
          <w:sz w:val="32"/>
          <w:szCs w:val="32"/>
        </w:rPr>
        <w:t>参赛者须真实申报和填写材料，如发现申报材料不实，即取消其参赛资格；</w:t>
      </w:r>
    </w:p>
    <w:p w:rsidR="00DA4039" w:rsidRPr="00AB4DE0" w:rsidRDefault="00DA4039" w:rsidP="00AB4DE0">
      <w:pPr>
        <w:spacing w:line="560" w:lineRule="exact"/>
        <w:ind w:firstLineChars="200" w:firstLine="640"/>
        <w:jc w:val="left"/>
        <w:rPr>
          <w:rFonts w:eastAsia="仿宋_GB2312"/>
          <w:sz w:val="32"/>
          <w:szCs w:val="32"/>
        </w:rPr>
      </w:pPr>
      <w:r w:rsidRPr="00AB4DE0">
        <w:rPr>
          <w:rFonts w:ascii="仿宋_GB2312" w:eastAsia="仿宋_GB2312" w:hint="eastAsia"/>
          <w:sz w:val="32"/>
          <w:szCs w:val="32"/>
        </w:rPr>
        <w:t>②</w:t>
      </w:r>
      <w:r w:rsidRPr="00AB4DE0">
        <w:rPr>
          <w:rFonts w:eastAsia="仿宋_GB2312" w:hint="eastAsia"/>
          <w:sz w:val="32"/>
          <w:szCs w:val="32"/>
        </w:rPr>
        <w:t>参赛者距要求签到时间内</w:t>
      </w:r>
      <w:r w:rsidRPr="00AB4DE0">
        <w:rPr>
          <w:rFonts w:eastAsia="仿宋_GB2312" w:hint="eastAsia"/>
          <w:sz w:val="32"/>
          <w:szCs w:val="32"/>
        </w:rPr>
        <w:t>30</w:t>
      </w:r>
      <w:r w:rsidRPr="00AB4DE0">
        <w:rPr>
          <w:rFonts w:eastAsia="仿宋_GB2312" w:hint="eastAsia"/>
          <w:sz w:val="32"/>
          <w:szCs w:val="32"/>
        </w:rPr>
        <w:t>分钟后未签到者视为自行放弃参赛资格；</w:t>
      </w:r>
    </w:p>
    <w:p w:rsidR="00DA4039" w:rsidRPr="00AB4DE0" w:rsidRDefault="00DA4039" w:rsidP="00AB4DE0">
      <w:pPr>
        <w:spacing w:line="560" w:lineRule="exact"/>
        <w:ind w:firstLineChars="200" w:firstLine="640"/>
        <w:jc w:val="left"/>
        <w:rPr>
          <w:rFonts w:eastAsia="仿宋_GB2312"/>
          <w:sz w:val="32"/>
          <w:szCs w:val="32"/>
        </w:rPr>
      </w:pPr>
      <w:r w:rsidRPr="00AB4DE0">
        <w:rPr>
          <w:rFonts w:ascii="仿宋_GB2312" w:eastAsia="仿宋_GB2312" w:hint="eastAsia"/>
          <w:sz w:val="32"/>
          <w:szCs w:val="32"/>
        </w:rPr>
        <w:t>③</w:t>
      </w:r>
      <w:r w:rsidRPr="00AB4DE0">
        <w:rPr>
          <w:rFonts w:eastAsia="仿宋_GB2312" w:hint="eastAsia"/>
          <w:sz w:val="32"/>
          <w:szCs w:val="32"/>
        </w:rPr>
        <w:t>参赛曲目在提交报名材料后不得更换，参赛实际演奏曲目与所报曲目不符，评委有权终止参赛者演奏；</w:t>
      </w:r>
    </w:p>
    <w:p w:rsidR="00DA4039" w:rsidRPr="00AB4DE0" w:rsidRDefault="00DA4039" w:rsidP="00AB4DE0">
      <w:pPr>
        <w:spacing w:line="560" w:lineRule="exact"/>
        <w:ind w:firstLineChars="200" w:firstLine="640"/>
        <w:jc w:val="left"/>
        <w:rPr>
          <w:rFonts w:eastAsia="仿宋_GB2312"/>
          <w:sz w:val="32"/>
          <w:szCs w:val="32"/>
        </w:rPr>
      </w:pPr>
      <w:r w:rsidRPr="00AB4DE0">
        <w:rPr>
          <w:rFonts w:ascii="仿宋_GB2312" w:eastAsia="仿宋_GB2312" w:hint="eastAsia"/>
          <w:sz w:val="32"/>
          <w:szCs w:val="32"/>
        </w:rPr>
        <w:lastRenderedPageBreak/>
        <w:t>④</w:t>
      </w:r>
      <w:r w:rsidRPr="00AB4DE0">
        <w:rPr>
          <w:rFonts w:eastAsia="仿宋_GB2312" w:hint="eastAsia"/>
          <w:sz w:val="32"/>
          <w:szCs w:val="32"/>
        </w:rPr>
        <w:t>参赛获奖者有义务按主办方要求参加组委会指定的有关本次比赛的相关演出</w:t>
      </w:r>
      <w:r w:rsidR="006774B7" w:rsidRPr="00AB4DE0">
        <w:rPr>
          <w:rFonts w:eastAsia="仿宋_GB2312" w:hint="eastAsia"/>
          <w:sz w:val="32"/>
          <w:szCs w:val="32"/>
        </w:rPr>
        <w:t>；</w:t>
      </w:r>
    </w:p>
    <w:p w:rsidR="00DA4039" w:rsidRPr="00AB4DE0" w:rsidRDefault="00DA4039" w:rsidP="00AB4DE0">
      <w:pPr>
        <w:spacing w:line="560" w:lineRule="exact"/>
        <w:ind w:firstLineChars="200" w:firstLine="640"/>
        <w:jc w:val="left"/>
        <w:rPr>
          <w:rFonts w:eastAsia="仿宋_GB2312"/>
          <w:sz w:val="32"/>
          <w:szCs w:val="32"/>
        </w:rPr>
      </w:pPr>
      <w:r w:rsidRPr="00B9751E">
        <w:rPr>
          <w:rFonts w:eastAsia="仿宋_GB2312" w:hint="eastAsia"/>
          <w:sz w:val="32"/>
          <w:szCs w:val="32"/>
        </w:rPr>
        <w:t>⑤</w:t>
      </w:r>
      <w:r w:rsidR="00814A3F" w:rsidRPr="00B9751E">
        <w:rPr>
          <w:rFonts w:eastAsia="仿宋_GB2312" w:hint="eastAsia"/>
          <w:sz w:val="32"/>
          <w:szCs w:val="32"/>
        </w:rPr>
        <w:t>申报</w:t>
      </w:r>
      <w:r w:rsidRPr="00B9751E">
        <w:rPr>
          <w:rFonts w:eastAsia="仿宋_GB2312"/>
          <w:sz w:val="32"/>
          <w:szCs w:val="32"/>
        </w:rPr>
        <w:t>单位必须对参赛选手的健康状况进行审核，身体健康者方可参加，并</w:t>
      </w:r>
      <w:r w:rsidR="003677D9" w:rsidRPr="00B9751E">
        <w:rPr>
          <w:rFonts w:eastAsia="仿宋_GB2312" w:hint="eastAsia"/>
          <w:sz w:val="32"/>
          <w:szCs w:val="32"/>
        </w:rPr>
        <w:t>确保</w:t>
      </w:r>
      <w:r w:rsidR="00814A3F" w:rsidRPr="00B9751E">
        <w:rPr>
          <w:rFonts w:eastAsia="仿宋_GB2312" w:hint="eastAsia"/>
          <w:sz w:val="32"/>
          <w:szCs w:val="32"/>
        </w:rPr>
        <w:t>为</w:t>
      </w:r>
      <w:r w:rsidRPr="00B9751E">
        <w:rPr>
          <w:rFonts w:eastAsia="仿宋_GB2312"/>
          <w:sz w:val="32"/>
          <w:szCs w:val="32"/>
        </w:rPr>
        <w:t>参赛选手</w:t>
      </w:r>
      <w:r w:rsidR="00814A3F" w:rsidRPr="00B9751E">
        <w:rPr>
          <w:rFonts w:eastAsia="仿宋_GB2312" w:hint="eastAsia"/>
          <w:sz w:val="32"/>
          <w:szCs w:val="32"/>
        </w:rPr>
        <w:t>购买</w:t>
      </w:r>
      <w:r w:rsidRPr="00B9751E">
        <w:rPr>
          <w:rFonts w:eastAsia="仿宋_GB2312" w:hint="eastAsia"/>
          <w:sz w:val="32"/>
          <w:szCs w:val="32"/>
        </w:rPr>
        <w:t>参赛</w:t>
      </w:r>
      <w:r w:rsidRPr="00B9751E">
        <w:rPr>
          <w:rFonts w:eastAsia="仿宋_GB2312"/>
          <w:sz w:val="32"/>
          <w:szCs w:val="32"/>
        </w:rPr>
        <w:t>当天</w:t>
      </w:r>
      <w:r w:rsidRPr="00B9751E">
        <w:rPr>
          <w:rFonts w:eastAsia="仿宋_GB2312" w:hint="eastAsia"/>
          <w:sz w:val="32"/>
          <w:szCs w:val="32"/>
        </w:rPr>
        <w:t>的</w:t>
      </w:r>
      <w:r w:rsidRPr="00B9751E">
        <w:rPr>
          <w:rFonts w:eastAsia="仿宋_GB2312"/>
          <w:sz w:val="32"/>
          <w:szCs w:val="32"/>
        </w:rPr>
        <w:t>意外保险。</w:t>
      </w:r>
    </w:p>
    <w:p w:rsidR="00DA4039" w:rsidRPr="00AB4DE0" w:rsidRDefault="00DA4039" w:rsidP="00AB4DE0">
      <w:pPr>
        <w:spacing w:line="560" w:lineRule="exact"/>
        <w:ind w:firstLineChars="200" w:firstLine="640"/>
        <w:jc w:val="left"/>
        <w:rPr>
          <w:rFonts w:eastAsia="仿宋_GB2312"/>
          <w:sz w:val="32"/>
          <w:szCs w:val="32"/>
        </w:rPr>
      </w:pPr>
      <w:r w:rsidRPr="00AB4DE0">
        <w:rPr>
          <w:rFonts w:eastAsia="仿宋_GB2312" w:hint="eastAsia"/>
          <w:sz w:val="32"/>
          <w:szCs w:val="32"/>
        </w:rPr>
        <w:t>（</w:t>
      </w:r>
      <w:r w:rsidRPr="00AB4DE0">
        <w:rPr>
          <w:rFonts w:eastAsia="仿宋_GB2312" w:hint="eastAsia"/>
          <w:sz w:val="32"/>
          <w:szCs w:val="32"/>
        </w:rPr>
        <w:t>4</w:t>
      </w:r>
      <w:r w:rsidRPr="00AB4DE0">
        <w:rPr>
          <w:rFonts w:eastAsia="仿宋_GB2312" w:hint="eastAsia"/>
          <w:sz w:val="32"/>
          <w:szCs w:val="32"/>
        </w:rPr>
        <w:t>）评分标准（</w:t>
      </w:r>
      <w:r w:rsidRPr="00AB4DE0">
        <w:rPr>
          <w:rFonts w:eastAsia="仿宋_GB2312" w:hint="eastAsia"/>
          <w:sz w:val="32"/>
          <w:szCs w:val="32"/>
        </w:rPr>
        <w:t>100</w:t>
      </w:r>
      <w:r w:rsidRPr="00AB4DE0">
        <w:rPr>
          <w:rFonts w:eastAsia="仿宋_GB2312" w:hint="eastAsia"/>
          <w:sz w:val="32"/>
          <w:szCs w:val="32"/>
        </w:rPr>
        <w:t>分制）</w:t>
      </w:r>
    </w:p>
    <w:p w:rsidR="00DA4039" w:rsidRPr="00AB4DE0" w:rsidRDefault="00DA4039" w:rsidP="00AB4DE0">
      <w:pPr>
        <w:spacing w:line="560" w:lineRule="exact"/>
        <w:ind w:firstLineChars="200" w:firstLine="640"/>
        <w:rPr>
          <w:rFonts w:eastAsia="仿宋_GB2312"/>
          <w:sz w:val="32"/>
          <w:szCs w:val="32"/>
        </w:rPr>
      </w:pPr>
      <w:r w:rsidRPr="00AB4DE0">
        <w:rPr>
          <w:rFonts w:ascii="仿宋_GB2312" w:eastAsia="仿宋_GB2312" w:hint="eastAsia"/>
          <w:sz w:val="32"/>
          <w:szCs w:val="32"/>
        </w:rPr>
        <w:t>①</w:t>
      </w:r>
      <w:r w:rsidRPr="00AB4DE0">
        <w:rPr>
          <w:rFonts w:eastAsia="仿宋_GB2312" w:hint="eastAsia"/>
          <w:sz w:val="32"/>
          <w:szCs w:val="32"/>
        </w:rPr>
        <w:t>精神面貌（</w:t>
      </w:r>
      <w:r w:rsidRPr="00AB4DE0">
        <w:rPr>
          <w:rFonts w:eastAsia="仿宋_GB2312" w:hint="eastAsia"/>
          <w:sz w:val="32"/>
          <w:szCs w:val="32"/>
        </w:rPr>
        <w:t>10</w:t>
      </w:r>
      <w:r w:rsidRPr="00AB4DE0">
        <w:rPr>
          <w:rFonts w:eastAsia="仿宋_GB2312" w:hint="eastAsia"/>
          <w:sz w:val="32"/>
          <w:szCs w:val="32"/>
        </w:rPr>
        <w:t>分）</w:t>
      </w:r>
      <w:r w:rsidR="00E85D09" w:rsidRPr="00AB4DE0">
        <w:rPr>
          <w:rFonts w:eastAsia="仿宋_GB2312" w:hint="eastAsia"/>
          <w:sz w:val="32"/>
          <w:szCs w:val="32"/>
        </w:rPr>
        <w:t>参赛者</w:t>
      </w:r>
      <w:r w:rsidR="006A234E" w:rsidRPr="00AB4DE0">
        <w:rPr>
          <w:rFonts w:eastAsia="仿宋_GB2312" w:hint="eastAsia"/>
          <w:sz w:val="32"/>
          <w:szCs w:val="32"/>
        </w:rPr>
        <w:t>按照要求参加比赛，遵守纪律，</w:t>
      </w:r>
      <w:r w:rsidRPr="00AB4DE0">
        <w:rPr>
          <w:rFonts w:eastAsia="仿宋_GB2312" w:hint="eastAsia"/>
          <w:sz w:val="32"/>
          <w:szCs w:val="32"/>
        </w:rPr>
        <w:t>精神饱满，</w:t>
      </w:r>
      <w:r w:rsidRPr="00AB4DE0">
        <w:rPr>
          <w:rFonts w:eastAsia="仿宋_GB2312"/>
          <w:sz w:val="32"/>
          <w:szCs w:val="32"/>
        </w:rPr>
        <w:t>能充分展示长者积极向上、神采飞扬的</w:t>
      </w:r>
      <w:r w:rsidRPr="00AB4DE0">
        <w:rPr>
          <w:rFonts w:eastAsia="仿宋_GB2312" w:hint="eastAsia"/>
          <w:sz w:val="32"/>
          <w:szCs w:val="32"/>
        </w:rPr>
        <w:t>风采</w:t>
      </w:r>
      <w:r w:rsidRPr="00AB4DE0">
        <w:rPr>
          <w:rFonts w:eastAsia="仿宋_GB2312"/>
          <w:sz w:val="32"/>
          <w:szCs w:val="32"/>
        </w:rPr>
        <w:t>。</w:t>
      </w:r>
    </w:p>
    <w:p w:rsidR="00DB75D8" w:rsidRDefault="00DA4039" w:rsidP="00DB75D8">
      <w:pPr>
        <w:spacing w:line="560" w:lineRule="exact"/>
        <w:ind w:firstLineChars="200" w:firstLine="640"/>
        <w:rPr>
          <w:rFonts w:eastAsia="仿宋_GB2312"/>
          <w:sz w:val="32"/>
          <w:szCs w:val="32"/>
        </w:rPr>
      </w:pPr>
      <w:r w:rsidRPr="00AB4DE0">
        <w:rPr>
          <w:rFonts w:ascii="仿宋_GB2312" w:eastAsia="仿宋_GB2312" w:hint="eastAsia"/>
          <w:sz w:val="32"/>
          <w:szCs w:val="32"/>
        </w:rPr>
        <w:t>②</w:t>
      </w:r>
      <w:r w:rsidRPr="00AB4DE0">
        <w:rPr>
          <w:rFonts w:eastAsia="仿宋_GB2312" w:hint="eastAsia"/>
          <w:sz w:val="32"/>
          <w:szCs w:val="32"/>
        </w:rPr>
        <w:t>艺术表现（</w:t>
      </w:r>
      <w:r w:rsidR="006A234E" w:rsidRPr="00AB4DE0">
        <w:rPr>
          <w:rFonts w:eastAsia="仿宋_GB2312" w:hint="eastAsia"/>
          <w:sz w:val="32"/>
          <w:szCs w:val="32"/>
        </w:rPr>
        <w:t>80</w:t>
      </w:r>
      <w:r w:rsidRPr="00AB4DE0">
        <w:rPr>
          <w:rFonts w:eastAsia="仿宋_GB2312" w:hint="eastAsia"/>
          <w:sz w:val="32"/>
          <w:szCs w:val="32"/>
        </w:rPr>
        <w:t>分）</w:t>
      </w:r>
    </w:p>
    <w:p w:rsidR="00DB75D8" w:rsidRDefault="00DA4039" w:rsidP="00DB75D8">
      <w:pPr>
        <w:pStyle w:val="a6"/>
        <w:numPr>
          <w:ilvl w:val="0"/>
          <w:numId w:val="15"/>
        </w:numPr>
        <w:spacing w:line="560" w:lineRule="exact"/>
        <w:ind w:firstLineChars="0"/>
        <w:rPr>
          <w:rFonts w:eastAsia="仿宋_GB2312"/>
          <w:sz w:val="32"/>
          <w:szCs w:val="32"/>
        </w:rPr>
      </w:pPr>
      <w:r w:rsidRPr="00DB75D8">
        <w:rPr>
          <w:rFonts w:eastAsia="仿宋_GB2312" w:hint="eastAsia"/>
          <w:sz w:val="32"/>
          <w:szCs w:val="32"/>
        </w:rPr>
        <w:t>姿势（</w:t>
      </w:r>
      <w:r w:rsidR="006A234E" w:rsidRPr="00DB75D8">
        <w:rPr>
          <w:rFonts w:eastAsia="仿宋_GB2312" w:hint="eastAsia"/>
          <w:sz w:val="32"/>
          <w:szCs w:val="32"/>
        </w:rPr>
        <w:t>20</w:t>
      </w:r>
      <w:r w:rsidRPr="00DB75D8">
        <w:rPr>
          <w:rFonts w:eastAsia="仿宋_GB2312" w:hint="eastAsia"/>
          <w:sz w:val="32"/>
          <w:szCs w:val="32"/>
        </w:rPr>
        <w:t>分）各种乐器的演奏姿势、手形（口形）、指法等正规，方法正确，基本功扎实，无不良的演奏方法；</w:t>
      </w:r>
    </w:p>
    <w:p w:rsidR="00DB75D8" w:rsidRDefault="00DA4039" w:rsidP="00DB75D8">
      <w:pPr>
        <w:pStyle w:val="a6"/>
        <w:numPr>
          <w:ilvl w:val="0"/>
          <w:numId w:val="15"/>
        </w:numPr>
        <w:spacing w:line="560" w:lineRule="exact"/>
        <w:ind w:firstLineChars="0"/>
        <w:rPr>
          <w:rFonts w:eastAsia="仿宋_GB2312"/>
          <w:sz w:val="32"/>
          <w:szCs w:val="32"/>
        </w:rPr>
      </w:pPr>
      <w:r w:rsidRPr="00DB75D8">
        <w:rPr>
          <w:rFonts w:eastAsia="仿宋_GB2312" w:hint="eastAsia"/>
          <w:sz w:val="32"/>
          <w:szCs w:val="32"/>
        </w:rPr>
        <w:t>音准（</w:t>
      </w:r>
      <w:r w:rsidR="006A234E" w:rsidRPr="00DB75D8">
        <w:rPr>
          <w:rFonts w:eastAsia="仿宋_GB2312" w:hint="eastAsia"/>
          <w:sz w:val="32"/>
          <w:szCs w:val="32"/>
        </w:rPr>
        <w:t>20</w:t>
      </w:r>
      <w:r w:rsidRPr="00DB75D8">
        <w:rPr>
          <w:rFonts w:eastAsia="仿宋_GB2312" w:hint="eastAsia"/>
          <w:sz w:val="32"/>
          <w:szCs w:val="32"/>
        </w:rPr>
        <w:t>分）音准好，演奏的乐曲音符、乐句、乐段等准确无误，速度正确；</w:t>
      </w:r>
    </w:p>
    <w:p w:rsidR="00DB75D8" w:rsidRDefault="00DA4039" w:rsidP="00DB75D8">
      <w:pPr>
        <w:pStyle w:val="a6"/>
        <w:numPr>
          <w:ilvl w:val="0"/>
          <w:numId w:val="15"/>
        </w:numPr>
        <w:spacing w:line="560" w:lineRule="exact"/>
        <w:ind w:firstLineChars="0"/>
        <w:rPr>
          <w:rFonts w:eastAsia="仿宋_GB2312"/>
          <w:sz w:val="32"/>
          <w:szCs w:val="32"/>
        </w:rPr>
      </w:pPr>
      <w:r w:rsidRPr="00DB75D8">
        <w:rPr>
          <w:rFonts w:eastAsia="仿宋_GB2312" w:hint="eastAsia"/>
          <w:sz w:val="32"/>
          <w:szCs w:val="32"/>
        </w:rPr>
        <w:t>节奏（</w:t>
      </w:r>
      <w:r w:rsidR="006A234E" w:rsidRPr="00DB75D8">
        <w:rPr>
          <w:rFonts w:eastAsia="仿宋_GB2312" w:hint="eastAsia"/>
          <w:sz w:val="32"/>
          <w:szCs w:val="32"/>
        </w:rPr>
        <w:t>20</w:t>
      </w:r>
      <w:r w:rsidRPr="00DB75D8">
        <w:rPr>
          <w:rFonts w:eastAsia="仿宋_GB2312" w:hint="eastAsia"/>
          <w:sz w:val="32"/>
          <w:szCs w:val="32"/>
        </w:rPr>
        <w:t>分）演奏</w:t>
      </w:r>
      <w:r w:rsidR="003677D9" w:rsidRPr="00DB75D8">
        <w:rPr>
          <w:rFonts w:eastAsia="仿宋_GB2312" w:hint="eastAsia"/>
          <w:sz w:val="32"/>
          <w:szCs w:val="32"/>
        </w:rPr>
        <w:t>节拍、节奏感强，</w:t>
      </w:r>
      <w:r w:rsidRPr="00DB75D8">
        <w:rPr>
          <w:rFonts w:eastAsia="仿宋_GB2312" w:hint="eastAsia"/>
          <w:sz w:val="32"/>
          <w:szCs w:val="32"/>
        </w:rPr>
        <w:t>技巧好，强弱、快慢、音量等对比好，乐段演奏精彩，音乐风格把握好，整体富有感染力；</w:t>
      </w:r>
      <w:r w:rsidRPr="00DB75D8">
        <w:rPr>
          <w:rFonts w:eastAsia="仿宋_GB2312" w:hint="eastAsia"/>
          <w:sz w:val="32"/>
          <w:szCs w:val="32"/>
        </w:rPr>
        <w:t xml:space="preserve"> </w:t>
      </w:r>
    </w:p>
    <w:p w:rsidR="00DB75D8" w:rsidRDefault="00DA4039" w:rsidP="00DB75D8">
      <w:pPr>
        <w:pStyle w:val="a6"/>
        <w:numPr>
          <w:ilvl w:val="0"/>
          <w:numId w:val="15"/>
        </w:numPr>
        <w:spacing w:line="560" w:lineRule="exact"/>
        <w:ind w:firstLineChars="0"/>
        <w:rPr>
          <w:rFonts w:eastAsia="仿宋_GB2312"/>
          <w:sz w:val="32"/>
          <w:szCs w:val="32"/>
        </w:rPr>
      </w:pPr>
      <w:r w:rsidRPr="00DB75D8">
        <w:rPr>
          <w:rFonts w:eastAsia="仿宋_GB2312" w:hint="eastAsia"/>
          <w:sz w:val="32"/>
          <w:szCs w:val="32"/>
        </w:rPr>
        <w:t>表现力（</w:t>
      </w:r>
      <w:r w:rsidR="00B724E3">
        <w:rPr>
          <w:rFonts w:eastAsia="仿宋_GB2312" w:hint="eastAsia"/>
          <w:sz w:val="32"/>
          <w:szCs w:val="32"/>
        </w:rPr>
        <w:t>1</w:t>
      </w:r>
      <w:r w:rsidR="006A234E" w:rsidRPr="00DB75D8">
        <w:rPr>
          <w:rFonts w:eastAsia="仿宋_GB2312" w:hint="eastAsia"/>
          <w:sz w:val="32"/>
          <w:szCs w:val="32"/>
        </w:rPr>
        <w:t>0</w:t>
      </w:r>
      <w:r w:rsidRPr="00DB75D8">
        <w:rPr>
          <w:rFonts w:eastAsia="仿宋_GB2312" w:hint="eastAsia"/>
          <w:sz w:val="32"/>
          <w:szCs w:val="32"/>
        </w:rPr>
        <w:t>分）能自信地演奏，投入感情、有适当的表情，动作自然、适宜；</w:t>
      </w:r>
      <w:r w:rsidRPr="00DB75D8">
        <w:rPr>
          <w:rFonts w:eastAsia="仿宋_GB2312"/>
          <w:sz w:val="32"/>
          <w:szCs w:val="32"/>
        </w:rPr>
        <w:t xml:space="preserve">  </w:t>
      </w:r>
    </w:p>
    <w:p w:rsidR="00DA4039" w:rsidRPr="00DB75D8" w:rsidRDefault="00DA4039" w:rsidP="00DB75D8">
      <w:pPr>
        <w:pStyle w:val="a6"/>
        <w:numPr>
          <w:ilvl w:val="0"/>
          <w:numId w:val="15"/>
        </w:numPr>
        <w:spacing w:line="560" w:lineRule="exact"/>
        <w:ind w:firstLineChars="0"/>
        <w:rPr>
          <w:rFonts w:eastAsia="仿宋_GB2312"/>
          <w:sz w:val="32"/>
          <w:szCs w:val="32"/>
        </w:rPr>
      </w:pPr>
      <w:r w:rsidRPr="00DB75D8">
        <w:rPr>
          <w:rFonts w:eastAsia="仿宋_GB2312" w:hint="eastAsia"/>
          <w:sz w:val="32"/>
          <w:szCs w:val="32"/>
        </w:rPr>
        <w:t>整体效果（</w:t>
      </w:r>
      <w:r w:rsidRPr="00DB75D8">
        <w:rPr>
          <w:rFonts w:eastAsia="仿宋_GB2312" w:hint="eastAsia"/>
          <w:sz w:val="32"/>
          <w:szCs w:val="32"/>
        </w:rPr>
        <w:t>10</w:t>
      </w:r>
      <w:r w:rsidRPr="00DB75D8">
        <w:rPr>
          <w:rFonts w:eastAsia="仿宋_GB2312" w:hint="eastAsia"/>
          <w:sz w:val="32"/>
          <w:szCs w:val="32"/>
        </w:rPr>
        <w:t>分）具有韵律感、风格感，艺术总体的完整性及感染力强；</w:t>
      </w:r>
    </w:p>
    <w:p w:rsidR="00DA4039" w:rsidRPr="00AB4DE0" w:rsidRDefault="00DA4039" w:rsidP="00AB4DE0">
      <w:pPr>
        <w:spacing w:line="560" w:lineRule="exact"/>
        <w:ind w:firstLineChars="200" w:firstLine="640"/>
        <w:rPr>
          <w:rFonts w:eastAsia="仿宋_GB2312"/>
          <w:sz w:val="32"/>
          <w:szCs w:val="32"/>
        </w:rPr>
      </w:pPr>
      <w:r w:rsidRPr="00AB4DE0">
        <w:rPr>
          <w:rFonts w:ascii="仿宋_GB2312" w:eastAsia="仿宋_GB2312" w:hint="eastAsia"/>
          <w:sz w:val="32"/>
          <w:szCs w:val="32"/>
        </w:rPr>
        <w:t>③</w:t>
      </w:r>
      <w:r w:rsidR="006A234E" w:rsidRPr="00AB4DE0">
        <w:rPr>
          <w:rFonts w:eastAsia="仿宋_GB2312" w:hint="eastAsia"/>
          <w:sz w:val="32"/>
          <w:szCs w:val="32"/>
        </w:rPr>
        <w:t>艺术效果</w:t>
      </w:r>
      <w:r w:rsidRPr="00AB4DE0">
        <w:rPr>
          <w:rFonts w:eastAsia="仿宋_GB2312" w:hint="eastAsia"/>
          <w:sz w:val="32"/>
          <w:szCs w:val="32"/>
        </w:rPr>
        <w:t>（</w:t>
      </w:r>
      <w:r w:rsidRPr="00AB4DE0">
        <w:rPr>
          <w:rFonts w:eastAsia="仿宋_GB2312" w:hint="eastAsia"/>
          <w:sz w:val="32"/>
          <w:szCs w:val="32"/>
        </w:rPr>
        <w:t>10</w:t>
      </w:r>
      <w:r w:rsidRPr="00AB4DE0">
        <w:rPr>
          <w:rFonts w:eastAsia="仿宋_GB2312" w:hint="eastAsia"/>
          <w:sz w:val="32"/>
          <w:szCs w:val="32"/>
        </w:rPr>
        <w:t>分）</w:t>
      </w:r>
      <w:r w:rsidR="006A234E" w:rsidRPr="00AB4DE0">
        <w:rPr>
          <w:rFonts w:eastAsia="仿宋_GB2312" w:hint="eastAsia"/>
          <w:sz w:val="32"/>
          <w:szCs w:val="32"/>
        </w:rPr>
        <w:t>表情好，服装、化妆等得体、符合演奏整体风格，恰当运用其他辅助手段，增强艺术效果</w:t>
      </w:r>
      <w:r w:rsidR="003677D9" w:rsidRPr="00AB4DE0">
        <w:rPr>
          <w:rFonts w:eastAsia="仿宋_GB2312" w:hint="eastAsia"/>
          <w:sz w:val="32"/>
          <w:szCs w:val="32"/>
        </w:rPr>
        <w:t>；</w:t>
      </w:r>
    </w:p>
    <w:p w:rsidR="0061445E" w:rsidRPr="00AB4DE0" w:rsidRDefault="0061445E" w:rsidP="00AB4DE0">
      <w:pPr>
        <w:spacing w:line="560" w:lineRule="exact"/>
        <w:rPr>
          <w:rFonts w:ascii="楷体" w:eastAsia="楷体" w:hAnsi="楷体"/>
          <w:b/>
          <w:sz w:val="32"/>
          <w:szCs w:val="32"/>
        </w:rPr>
      </w:pPr>
      <w:r w:rsidRPr="00AB4DE0">
        <w:rPr>
          <w:rFonts w:ascii="楷体" w:eastAsia="楷体" w:hAnsi="楷体" w:hint="eastAsia"/>
          <w:b/>
          <w:sz w:val="32"/>
          <w:szCs w:val="32"/>
        </w:rPr>
        <w:t>（二）</w:t>
      </w:r>
      <w:r w:rsidRPr="00AB4DE0">
        <w:rPr>
          <w:rFonts w:ascii="楷体" w:eastAsia="楷体" w:hAnsi="楷体"/>
          <w:b/>
          <w:sz w:val="32"/>
          <w:szCs w:val="32"/>
        </w:rPr>
        <w:t>“</w:t>
      </w:r>
      <w:r w:rsidRPr="00AB4DE0">
        <w:rPr>
          <w:rFonts w:ascii="楷体" w:eastAsia="楷体" w:hAnsi="楷体" w:hint="eastAsia"/>
          <w:b/>
          <w:sz w:val="32"/>
          <w:szCs w:val="32"/>
        </w:rPr>
        <w:t>耆光义彩 ‘乐’动羊城</w:t>
      </w:r>
      <w:r w:rsidRPr="00AB4DE0">
        <w:rPr>
          <w:rFonts w:ascii="楷体" w:eastAsia="楷体" w:hAnsi="楷体"/>
          <w:b/>
          <w:sz w:val="32"/>
          <w:szCs w:val="32"/>
        </w:rPr>
        <w:t>”</w:t>
      </w:r>
      <w:r w:rsidRPr="00AB4DE0">
        <w:rPr>
          <w:rFonts w:ascii="楷体" w:eastAsia="楷体" w:hAnsi="楷体" w:hint="eastAsia"/>
          <w:b/>
          <w:sz w:val="32"/>
          <w:szCs w:val="32"/>
        </w:rPr>
        <w:t>长者专才义工服务计划</w:t>
      </w:r>
    </w:p>
    <w:p w:rsidR="008D087B" w:rsidRPr="00AB4DE0" w:rsidRDefault="0061445E" w:rsidP="00AB4DE0">
      <w:pPr>
        <w:spacing w:line="560" w:lineRule="exact"/>
        <w:ind w:firstLineChars="200" w:firstLine="640"/>
        <w:jc w:val="left"/>
        <w:rPr>
          <w:rFonts w:eastAsia="仿宋_GB2312"/>
          <w:sz w:val="32"/>
          <w:szCs w:val="32"/>
        </w:rPr>
      </w:pPr>
      <w:r w:rsidRPr="00AB4DE0">
        <w:rPr>
          <w:rFonts w:eastAsia="仿宋_GB2312" w:hint="eastAsia"/>
          <w:sz w:val="32"/>
          <w:szCs w:val="32"/>
        </w:rPr>
        <w:lastRenderedPageBreak/>
        <w:t>进入决赛的参赛者，需加入广州义工联长者专才义工队伍，并在半年内到</w:t>
      </w:r>
      <w:r w:rsidRPr="00AB4DE0">
        <w:rPr>
          <w:rFonts w:eastAsia="仿宋_GB2312"/>
          <w:sz w:val="32"/>
          <w:szCs w:val="32"/>
        </w:rPr>
        <w:t>1</w:t>
      </w:r>
      <w:r w:rsidRPr="00AB4DE0">
        <w:rPr>
          <w:rFonts w:eastAsia="仿宋_GB2312" w:hint="eastAsia"/>
          <w:sz w:val="32"/>
          <w:szCs w:val="32"/>
        </w:rPr>
        <w:t>个本社区外的社区或养老院舍提供乐器教授或义演服务，具体服务由义工联统一安排。</w:t>
      </w:r>
    </w:p>
    <w:p w:rsidR="00EA6C34" w:rsidRPr="00AB4DE0" w:rsidRDefault="00EA6C34" w:rsidP="00AB4DE0">
      <w:pPr>
        <w:spacing w:line="560" w:lineRule="exact"/>
        <w:ind w:firstLineChars="200" w:firstLine="640"/>
        <w:rPr>
          <w:rFonts w:ascii="黑体" w:eastAsia="黑体" w:hAnsi="黑体" w:cs="仿宋_GB2312"/>
          <w:sz w:val="32"/>
          <w:szCs w:val="32"/>
        </w:rPr>
      </w:pPr>
      <w:r w:rsidRPr="00AB4DE0">
        <w:rPr>
          <w:rFonts w:ascii="黑体" w:eastAsia="黑体" w:hAnsi="黑体" w:cs="仿宋_GB2312" w:hint="eastAsia"/>
          <w:sz w:val="32"/>
          <w:szCs w:val="32"/>
        </w:rPr>
        <w:t>二、活动实施流程</w:t>
      </w:r>
    </w:p>
    <w:p w:rsidR="00CC79D8" w:rsidRPr="009B561E" w:rsidRDefault="00CC79D8" w:rsidP="00AB4DE0">
      <w:pPr>
        <w:spacing w:line="560" w:lineRule="exact"/>
        <w:ind w:firstLineChars="147" w:firstLine="472"/>
        <w:rPr>
          <w:rFonts w:ascii="楷体" w:eastAsia="楷体" w:hAnsi="楷体"/>
          <w:b/>
          <w:color w:val="FF0000"/>
          <w:sz w:val="32"/>
          <w:szCs w:val="32"/>
        </w:rPr>
      </w:pPr>
      <w:r w:rsidRPr="00AB4DE0">
        <w:rPr>
          <w:rFonts w:ascii="楷体" w:eastAsia="楷体" w:hAnsi="楷体" w:hint="eastAsia"/>
          <w:b/>
          <w:sz w:val="32"/>
          <w:szCs w:val="32"/>
        </w:rPr>
        <w:t>（一）活动前期宣传</w:t>
      </w:r>
      <w:r w:rsidRPr="009B561E">
        <w:rPr>
          <w:rFonts w:ascii="楷体" w:eastAsia="楷体" w:hAnsi="楷体" w:hint="eastAsia"/>
          <w:b/>
          <w:color w:val="FF0000"/>
          <w:sz w:val="32"/>
          <w:szCs w:val="32"/>
        </w:rPr>
        <w:t>（</w:t>
      </w:r>
      <w:r w:rsidRPr="009B561E">
        <w:rPr>
          <w:rFonts w:ascii="楷体" w:eastAsia="楷体" w:hAnsi="楷体"/>
          <w:b/>
          <w:color w:val="FF0000"/>
          <w:sz w:val="32"/>
          <w:szCs w:val="32"/>
        </w:rPr>
        <w:t>201</w:t>
      </w:r>
      <w:r w:rsidRPr="009B561E">
        <w:rPr>
          <w:rFonts w:ascii="楷体" w:eastAsia="楷体" w:hAnsi="楷体" w:hint="eastAsia"/>
          <w:b/>
          <w:color w:val="FF0000"/>
          <w:sz w:val="32"/>
          <w:szCs w:val="32"/>
        </w:rPr>
        <w:t>7年12月</w:t>
      </w:r>
      <w:r w:rsidR="00940017" w:rsidRPr="009B561E">
        <w:rPr>
          <w:rFonts w:ascii="楷体" w:eastAsia="楷体" w:hAnsi="楷体" w:hint="eastAsia"/>
          <w:b/>
          <w:color w:val="FF0000"/>
          <w:sz w:val="32"/>
          <w:szCs w:val="32"/>
        </w:rPr>
        <w:t>1</w:t>
      </w:r>
      <w:r w:rsidRPr="009B561E">
        <w:rPr>
          <w:rFonts w:ascii="楷体" w:eastAsia="楷体" w:hAnsi="楷体" w:hint="eastAsia"/>
          <w:b/>
          <w:color w:val="FF0000"/>
          <w:sz w:val="32"/>
          <w:szCs w:val="32"/>
        </w:rPr>
        <w:t>日-12月</w:t>
      </w:r>
      <w:r w:rsidR="00FD72B6" w:rsidRPr="009B561E">
        <w:rPr>
          <w:rFonts w:ascii="楷体" w:eastAsia="楷体" w:hAnsi="楷体" w:hint="eastAsia"/>
          <w:b/>
          <w:color w:val="FF0000"/>
          <w:sz w:val="32"/>
          <w:szCs w:val="32"/>
        </w:rPr>
        <w:t>14</w:t>
      </w:r>
      <w:r w:rsidRPr="009B561E">
        <w:rPr>
          <w:rFonts w:ascii="楷体" w:eastAsia="楷体" w:hAnsi="楷体" w:hint="eastAsia"/>
          <w:b/>
          <w:color w:val="FF0000"/>
          <w:sz w:val="32"/>
          <w:szCs w:val="32"/>
        </w:rPr>
        <w:t>日）</w:t>
      </w:r>
    </w:p>
    <w:p w:rsidR="00CC79D8" w:rsidRPr="00AB4DE0" w:rsidRDefault="00CC79D8" w:rsidP="00AB4DE0">
      <w:pPr>
        <w:spacing w:line="560" w:lineRule="exact"/>
        <w:ind w:firstLineChars="200" w:firstLine="640"/>
        <w:rPr>
          <w:rFonts w:eastAsia="仿宋_GB2312"/>
          <w:sz w:val="32"/>
          <w:szCs w:val="32"/>
        </w:rPr>
      </w:pPr>
      <w:r w:rsidRPr="00AB4DE0">
        <w:rPr>
          <w:rFonts w:eastAsia="仿宋_GB2312" w:hAnsi="仿宋_GB2312" w:hint="eastAsia"/>
          <w:sz w:val="32"/>
          <w:szCs w:val="32"/>
        </w:rPr>
        <w:t>通过各种渠道宣传活动，在全社会倡导</w:t>
      </w:r>
      <w:r w:rsidRPr="00AB4DE0">
        <w:rPr>
          <w:rFonts w:eastAsia="仿宋_GB2312"/>
          <w:sz w:val="32"/>
          <w:szCs w:val="32"/>
        </w:rPr>
        <w:t>“</w:t>
      </w:r>
      <w:r w:rsidRPr="00AB4DE0">
        <w:rPr>
          <w:rFonts w:eastAsia="仿宋_GB2312" w:hAnsi="仿宋_GB2312" w:hint="eastAsia"/>
          <w:sz w:val="32"/>
          <w:szCs w:val="32"/>
        </w:rPr>
        <w:t>正面看长者</w:t>
      </w:r>
      <w:r w:rsidRPr="00AB4DE0">
        <w:rPr>
          <w:rFonts w:eastAsia="仿宋_GB2312"/>
          <w:sz w:val="32"/>
          <w:szCs w:val="32"/>
        </w:rPr>
        <w:t>”</w:t>
      </w:r>
      <w:r w:rsidRPr="00AB4DE0">
        <w:rPr>
          <w:rFonts w:eastAsia="仿宋_GB2312" w:hAnsi="仿宋_GB2312" w:hint="eastAsia"/>
          <w:sz w:val="32"/>
          <w:szCs w:val="32"/>
        </w:rPr>
        <w:t>，鼓励广州市各街道家庭综合服务中心、长者服务机构组织社区内的长者参与比赛；</w:t>
      </w:r>
    </w:p>
    <w:p w:rsidR="00CC79D8" w:rsidRPr="009B561E" w:rsidRDefault="00CC79D8" w:rsidP="00AB4DE0">
      <w:pPr>
        <w:spacing w:line="560" w:lineRule="exact"/>
        <w:ind w:firstLineChars="200" w:firstLine="643"/>
        <w:rPr>
          <w:rFonts w:ascii="楷体" w:eastAsia="楷体" w:hAnsi="楷体"/>
          <w:b/>
          <w:color w:val="FF0000"/>
          <w:sz w:val="32"/>
          <w:szCs w:val="32"/>
        </w:rPr>
      </w:pPr>
      <w:r w:rsidRPr="00AB4DE0">
        <w:rPr>
          <w:rFonts w:ascii="楷体" w:eastAsia="楷体" w:hAnsi="楷体" w:hint="eastAsia"/>
          <w:b/>
          <w:sz w:val="32"/>
          <w:szCs w:val="32"/>
        </w:rPr>
        <w:t>（二）接受报名申请</w:t>
      </w:r>
      <w:r w:rsidRPr="009B561E">
        <w:rPr>
          <w:rFonts w:ascii="楷体" w:eastAsia="楷体" w:hAnsi="楷体" w:hint="eastAsia"/>
          <w:b/>
          <w:color w:val="FF0000"/>
          <w:sz w:val="32"/>
          <w:szCs w:val="32"/>
        </w:rPr>
        <w:t>（</w:t>
      </w:r>
      <w:r w:rsidRPr="009B561E">
        <w:rPr>
          <w:rFonts w:ascii="楷体" w:eastAsia="楷体" w:hAnsi="楷体"/>
          <w:b/>
          <w:color w:val="FF0000"/>
          <w:sz w:val="32"/>
          <w:szCs w:val="32"/>
        </w:rPr>
        <w:t>201</w:t>
      </w:r>
      <w:r w:rsidRPr="009B561E">
        <w:rPr>
          <w:rFonts w:ascii="楷体" w:eastAsia="楷体" w:hAnsi="楷体" w:hint="eastAsia"/>
          <w:b/>
          <w:color w:val="FF0000"/>
          <w:sz w:val="32"/>
          <w:szCs w:val="32"/>
        </w:rPr>
        <w:t>7年12月</w:t>
      </w:r>
      <w:r w:rsidR="00940017" w:rsidRPr="009B561E">
        <w:rPr>
          <w:rFonts w:ascii="楷体" w:eastAsia="楷体" w:hAnsi="楷体" w:hint="eastAsia"/>
          <w:b/>
          <w:color w:val="FF0000"/>
          <w:sz w:val="32"/>
          <w:szCs w:val="32"/>
        </w:rPr>
        <w:t>5</w:t>
      </w:r>
      <w:r w:rsidRPr="009B561E">
        <w:rPr>
          <w:rFonts w:ascii="楷体" w:eastAsia="楷体" w:hAnsi="楷体" w:hint="eastAsia"/>
          <w:b/>
          <w:color w:val="FF0000"/>
          <w:sz w:val="32"/>
          <w:szCs w:val="32"/>
        </w:rPr>
        <w:t>日-12月</w:t>
      </w:r>
      <w:r w:rsidR="00FD72B6" w:rsidRPr="009B561E">
        <w:rPr>
          <w:rFonts w:ascii="楷体" w:eastAsia="楷体" w:hAnsi="楷体" w:hint="eastAsia"/>
          <w:b/>
          <w:color w:val="FF0000"/>
          <w:sz w:val="32"/>
          <w:szCs w:val="32"/>
        </w:rPr>
        <w:t>14</w:t>
      </w:r>
      <w:r w:rsidRPr="009B561E">
        <w:rPr>
          <w:rFonts w:ascii="楷体" w:eastAsia="楷体" w:hAnsi="楷体" w:hint="eastAsia"/>
          <w:b/>
          <w:color w:val="FF0000"/>
          <w:sz w:val="32"/>
          <w:szCs w:val="32"/>
        </w:rPr>
        <w:t>日）</w:t>
      </w:r>
    </w:p>
    <w:p w:rsidR="00CC79D8" w:rsidRPr="00AB4DE0" w:rsidRDefault="00CC79D8" w:rsidP="00AB4DE0">
      <w:pPr>
        <w:spacing w:line="560" w:lineRule="exact"/>
        <w:ind w:firstLineChars="200" w:firstLine="640"/>
        <w:rPr>
          <w:rFonts w:eastAsia="仿宋_GB2312"/>
          <w:sz w:val="32"/>
          <w:szCs w:val="32"/>
        </w:rPr>
      </w:pPr>
      <w:r w:rsidRPr="00AB4DE0">
        <w:rPr>
          <w:rFonts w:eastAsia="仿宋_GB2312" w:hAnsi="仿宋_GB2312" w:hint="eastAsia"/>
          <w:sz w:val="32"/>
          <w:szCs w:val="32"/>
        </w:rPr>
        <w:t>接受各机构、各团队的报名及申请，按活动要求做好资格审查及登记工作；</w:t>
      </w:r>
    </w:p>
    <w:p w:rsidR="00CC79D8" w:rsidRPr="009B561E" w:rsidRDefault="00CC79D8" w:rsidP="00AB4DE0">
      <w:pPr>
        <w:spacing w:line="560" w:lineRule="exact"/>
        <w:ind w:firstLineChars="200" w:firstLine="643"/>
        <w:rPr>
          <w:rFonts w:ascii="楷体" w:eastAsia="楷体" w:hAnsi="楷体"/>
          <w:b/>
          <w:color w:val="FF0000"/>
          <w:kern w:val="0"/>
          <w:sz w:val="32"/>
          <w:szCs w:val="32"/>
        </w:rPr>
      </w:pPr>
      <w:r w:rsidRPr="00AB4DE0">
        <w:rPr>
          <w:rFonts w:ascii="楷体" w:eastAsia="楷体" w:hAnsi="楷体" w:hint="eastAsia"/>
          <w:b/>
          <w:sz w:val="32"/>
          <w:szCs w:val="32"/>
        </w:rPr>
        <w:t>（三）初赛</w:t>
      </w:r>
      <w:r w:rsidRPr="009B561E">
        <w:rPr>
          <w:rFonts w:ascii="楷体" w:eastAsia="楷体" w:hAnsi="楷体" w:hint="eastAsia"/>
          <w:b/>
          <w:color w:val="FF0000"/>
          <w:sz w:val="32"/>
          <w:szCs w:val="32"/>
        </w:rPr>
        <w:t>（</w:t>
      </w:r>
      <w:r w:rsidRPr="009B561E">
        <w:rPr>
          <w:rFonts w:ascii="楷体" w:eastAsia="楷体" w:hAnsi="楷体"/>
          <w:b/>
          <w:color w:val="FF0000"/>
          <w:sz w:val="32"/>
          <w:szCs w:val="32"/>
        </w:rPr>
        <w:t>201</w:t>
      </w:r>
      <w:r w:rsidRPr="009B561E">
        <w:rPr>
          <w:rFonts w:ascii="楷体" w:eastAsia="楷体" w:hAnsi="楷体" w:hint="eastAsia"/>
          <w:b/>
          <w:color w:val="FF0000"/>
          <w:sz w:val="32"/>
          <w:szCs w:val="32"/>
        </w:rPr>
        <w:t>7年12月</w:t>
      </w:r>
      <w:r w:rsidR="00FD72B6" w:rsidRPr="009B561E">
        <w:rPr>
          <w:rFonts w:ascii="楷体" w:eastAsia="楷体" w:hAnsi="楷体" w:hint="eastAsia"/>
          <w:b/>
          <w:color w:val="FF0000"/>
          <w:sz w:val="32"/>
          <w:szCs w:val="32"/>
        </w:rPr>
        <w:t>20</w:t>
      </w:r>
      <w:r w:rsidRPr="009B561E">
        <w:rPr>
          <w:rFonts w:ascii="楷体" w:eastAsia="楷体" w:hAnsi="楷体" w:hint="eastAsia"/>
          <w:b/>
          <w:color w:val="FF0000"/>
          <w:sz w:val="32"/>
          <w:szCs w:val="32"/>
        </w:rPr>
        <w:t>日）</w:t>
      </w:r>
    </w:p>
    <w:p w:rsidR="00CC79D8" w:rsidRPr="00AB4DE0" w:rsidRDefault="00CC79D8" w:rsidP="00AB4DE0">
      <w:pPr>
        <w:spacing w:line="560" w:lineRule="exact"/>
        <w:ind w:firstLineChars="200" w:firstLine="640"/>
        <w:rPr>
          <w:rFonts w:eastAsia="仿宋_GB2312"/>
          <w:sz w:val="32"/>
          <w:szCs w:val="32"/>
        </w:rPr>
      </w:pPr>
      <w:r w:rsidRPr="00AB4DE0">
        <w:rPr>
          <w:rFonts w:eastAsia="仿宋_GB2312" w:hAnsi="仿宋_GB2312" w:hint="eastAsia"/>
          <w:sz w:val="32"/>
          <w:szCs w:val="32"/>
        </w:rPr>
        <w:t>根据报名情况举行初赛，各队</w:t>
      </w:r>
      <w:r w:rsidR="003677D9" w:rsidRPr="00AB4DE0">
        <w:rPr>
          <w:rFonts w:eastAsia="仿宋_GB2312" w:hAnsi="仿宋_GB2312" w:hint="eastAsia"/>
          <w:sz w:val="32"/>
          <w:szCs w:val="32"/>
        </w:rPr>
        <w:t>伍具体参赛场次的相关安排根据各区报名情况及抽签结果而定，选拔出</w:t>
      </w:r>
      <w:r w:rsidRPr="00AB4DE0">
        <w:rPr>
          <w:rFonts w:eastAsia="仿宋_GB2312" w:hAnsi="仿宋_GB2312" w:hint="eastAsia"/>
          <w:sz w:val="32"/>
          <w:szCs w:val="32"/>
        </w:rPr>
        <w:t>决赛队伍</w:t>
      </w:r>
      <w:r w:rsidR="00C77E45">
        <w:rPr>
          <w:rFonts w:eastAsia="仿宋_GB2312" w:hAnsi="仿宋_GB2312" w:hint="eastAsia"/>
          <w:sz w:val="32"/>
          <w:szCs w:val="32"/>
        </w:rPr>
        <w:t>；</w:t>
      </w:r>
    </w:p>
    <w:p w:rsidR="00CC79D8" w:rsidRPr="009B561E" w:rsidRDefault="00CC79D8" w:rsidP="00AB4DE0">
      <w:pPr>
        <w:spacing w:line="560" w:lineRule="exact"/>
        <w:ind w:firstLineChars="200" w:firstLine="643"/>
        <w:rPr>
          <w:rFonts w:ascii="楷体" w:eastAsia="楷体" w:hAnsi="楷体"/>
          <w:b/>
          <w:color w:val="FF0000"/>
          <w:kern w:val="0"/>
          <w:sz w:val="32"/>
          <w:szCs w:val="32"/>
        </w:rPr>
      </w:pPr>
      <w:r w:rsidRPr="00AB4DE0">
        <w:rPr>
          <w:rFonts w:ascii="楷体" w:eastAsia="楷体" w:hAnsi="楷体" w:hint="eastAsia"/>
          <w:b/>
          <w:sz w:val="32"/>
          <w:szCs w:val="32"/>
        </w:rPr>
        <w:t>（四）决赛</w:t>
      </w:r>
      <w:r w:rsidRPr="009B561E">
        <w:rPr>
          <w:rFonts w:ascii="楷体" w:eastAsia="楷体" w:hAnsi="楷体" w:hint="eastAsia"/>
          <w:b/>
          <w:color w:val="FF0000"/>
          <w:sz w:val="32"/>
          <w:szCs w:val="32"/>
        </w:rPr>
        <w:t>（</w:t>
      </w:r>
      <w:r w:rsidRPr="009B561E">
        <w:rPr>
          <w:rFonts w:ascii="楷体" w:eastAsia="楷体" w:hAnsi="楷体"/>
          <w:b/>
          <w:color w:val="FF0000"/>
          <w:sz w:val="32"/>
          <w:szCs w:val="32"/>
        </w:rPr>
        <w:t>201</w:t>
      </w:r>
      <w:r w:rsidRPr="009B561E">
        <w:rPr>
          <w:rFonts w:ascii="楷体" w:eastAsia="楷体" w:hAnsi="楷体" w:hint="eastAsia"/>
          <w:b/>
          <w:color w:val="FF0000"/>
          <w:sz w:val="32"/>
          <w:szCs w:val="32"/>
        </w:rPr>
        <w:t>7年12月-</w:t>
      </w:r>
      <w:r w:rsidR="00716B80">
        <w:rPr>
          <w:rFonts w:ascii="楷体" w:eastAsia="楷体" w:hAnsi="楷体" w:hint="eastAsia"/>
          <w:b/>
          <w:color w:val="FF0000"/>
          <w:sz w:val="32"/>
          <w:szCs w:val="32"/>
        </w:rPr>
        <w:t>2018年1月</w:t>
      </w:r>
      <w:r w:rsidRPr="009B561E">
        <w:rPr>
          <w:rFonts w:ascii="楷体" w:eastAsia="楷体" w:hAnsi="楷体" w:hint="eastAsia"/>
          <w:b/>
          <w:color w:val="FF0000"/>
          <w:sz w:val="32"/>
          <w:szCs w:val="32"/>
        </w:rPr>
        <w:t>）</w:t>
      </w:r>
    </w:p>
    <w:p w:rsidR="00CC79D8" w:rsidRPr="00AB4DE0" w:rsidRDefault="00CC79D8" w:rsidP="00AB4DE0">
      <w:pPr>
        <w:spacing w:line="560" w:lineRule="exact"/>
        <w:ind w:firstLineChars="200" w:firstLine="640"/>
        <w:rPr>
          <w:rFonts w:eastAsia="仿宋_GB2312" w:hAnsi="仿宋_GB2312"/>
          <w:sz w:val="32"/>
          <w:szCs w:val="32"/>
        </w:rPr>
      </w:pPr>
      <w:r w:rsidRPr="00AB4DE0">
        <w:rPr>
          <w:rFonts w:eastAsia="仿宋_GB2312" w:hAnsi="仿宋_GB2312" w:hint="eastAsia"/>
          <w:sz w:val="32"/>
          <w:szCs w:val="32"/>
        </w:rPr>
        <w:t>举行总决赛及颁奖仪式，启动</w:t>
      </w:r>
      <w:r w:rsidRPr="00AB4DE0">
        <w:rPr>
          <w:rFonts w:eastAsia="仿宋_GB2312" w:hAnsi="仿宋_GB2312"/>
          <w:sz w:val="32"/>
          <w:szCs w:val="32"/>
        </w:rPr>
        <w:t>“</w:t>
      </w:r>
      <w:r w:rsidRPr="00AB4DE0">
        <w:rPr>
          <w:rFonts w:eastAsia="仿宋_GB2312" w:hAnsi="仿宋_GB2312" w:hint="eastAsia"/>
          <w:sz w:val="32"/>
          <w:szCs w:val="32"/>
        </w:rPr>
        <w:t>耆光义彩‘乐’动羊城</w:t>
      </w:r>
      <w:r w:rsidRPr="00AB4DE0">
        <w:rPr>
          <w:rFonts w:eastAsia="仿宋_GB2312" w:hAnsi="仿宋_GB2312"/>
          <w:sz w:val="32"/>
          <w:szCs w:val="32"/>
        </w:rPr>
        <w:t>”</w:t>
      </w:r>
      <w:r w:rsidRPr="00AB4DE0">
        <w:rPr>
          <w:rFonts w:eastAsia="仿宋_GB2312" w:hAnsi="仿宋_GB2312" w:hint="eastAsia"/>
          <w:sz w:val="32"/>
          <w:szCs w:val="32"/>
        </w:rPr>
        <w:t>长者专才义工服务计划，向社会大众展现长者的爱乐风采，肯定长者的人生价值。</w:t>
      </w:r>
    </w:p>
    <w:p w:rsidR="008D087B" w:rsidRPr="00AB4DE0" w:rsidRDefault="00722DEA" w:rsidP="00AB4DE0">
      <w:pPr>
        <w:spacing w:line="560" w:lineRule="exact"/>
        <w:ind w:firstLineChars="200" w:firstLine="640"/>
        <w:rPr>
          <w:rFonts w:ascii="黑体" w:eastAsia="黑体" w:hAnsi="黑体"/>
          <w:sz w:val="32"/>
          <w:szCs w:val="32"/>
        </w:rPr>
      </w:pPr>
      <w:r w:rsidRPr="00AB4DE0">
        <w:rPr>
          <w:rFonts w:ascii="黑体" w:eastAsia="黑体" w:hAnsi="黑体" w:hint="eastAsia"/>
          <w:sz w:val="32"/>
          <w:szCs w:val="32"/>
        </w:rPr>
        <w:t>三</w:t>
      </w:r>
      <w:r w:rsidR="008D087B" w:rsidRPr="00AB4DE0">
        <w:rPr>
          <w:rFonts w:ascii="MS Mincho" w:eastAsia="MS Mincho" w:hAnsi="MS Mincho" w:cs="MS Mincho" w:hint="eastAsia"/>
          <w:sz w:val="32"/>
          <w:szCs w:val="32"/>
        </w:rPr>
        <w:t>､</w:t>
      </w:r>
      <w:r w:rsidR="008D087B" w:rsidRPr="00AB4DE0">
        <w:rPr>
          <w:rFonts w:ascii="黑体" w:eastAsia="黑体" w:hAnsi="黑体" w:cs="黑体" w:hint="eastAsia"/>
          <w:sz w:val="32"/>
          <w:szCs w:val="32"/>
        </w:rPr>
        <w:t>参与形式</w:t>
      </w:r>
    </w:p>
    <w:p w:rsidR="00C221B0" w:rsidRPr="00AB4DE0" w:rsidRDefault="006C419E" w:rsidP="00AB4DE0">
      <w:pPr>
        <w:spacing w:line="560" w:lineRule="exact"/>
        <w:ind w:firstLineChars="200" w:firstLine="640"/>
        <w:jc w:val="left"/>
        <w:rPr>
          <w:rFonts w:ascii="仿宋_GB2312" w:eastAsia="仿宋_GB2312"/>
          <w:sz w:val="32"/>
          <w:szCs w:val="32"/>
        </w:rPr>
      </w:pPr>
      <w:r w:rsidRPr="00AB4DE0">
        <w:rPr>
          <w:rFonts w:ascii="仿宋_GB2312" w:eastAsia="仿宋_GB2312" w:hint="eastAsia"/>
          <w:sz w:val="32"/>
          <w:szCs w:val="32"/>
        </w:rPr>
        <w:t>若对本活动感兴趣,</w:t>
      </w:r>
      <w:r w:rsidR="00C221B0" w:rsidRPr="00AB4DE0">
        <w:rPr>
          <w:rFonts w:ascii="仿宋_GB2312" w:eastAsia="仿宋_GB2312" w:hint="eastAsia"/>
          <w:sz w:val="32"/>
          <w:szCs w:val="32"/>
        </w:rPr>
        <w:t xml:space="preserve"> 请于</w:t>
      </w:r>
      <w:r w:rsidR="00C221B0" w:rsidRPr="00716B80">
        <w:rPr>
          <w:rFonts w:ascii="楷体" w:eastAsia="楷体" w:hAnsi="楷体"/>
          <w:b/>
          <w:color w:val="FF0000"/>
          <w:sz w:val="32"/>
          <w:szCs w:val="32"/>
        </w:rPr>
        <w:t>201</w:t>
      </w:r>
      <w:r w:rsidR="00C221B0" w:rsidRPr="00716B80">
        <w:rPr>
          <w:rFonts w:ascii="楷体" w:eastAsia="楷体" w:hAnsi="楷体" w:hint="eastAsia"/>
          <w:b/>
          <w:color w:val="FF0000"/>
          <w:sz w:val="32"/>
          <w:szCs w:val="32"/>
        </w:rPr>
        <w:t>7年12月</w:t>
      </w:r>
      <w:r w:rsidR="00FD72B6" w:rsidRPr="00716B80">
        <w:rPr>
          <w:rFonts w:ascii="楷体" w:eastAsia="楷体" w:hAnsi="楷体" w:hint="eastAsia"/>
          <w:b/>
          <w:color w:val="FF0000"/>
          <w:sz w:val="32"/>
          <w:szCs w:val="32"/>
        </w:rPr>
        <w:t>14</w:t>
      </w:r>
      <w:r w:rsidR="00C221B0" w:rsidRPr="00716B80">
        <w:rPr>
          <w:rFonts w:ascii="楷体" w:eastAsia="楷体" w:hAnsi="楷体" w:hint="eastAsia"/>
          <w:b/>
          <w:color w:val="FF0000"/>
          <w:sz w:val="32"/>
          <w:szCs w:val="32"/>
        </w:rPr>
        <w:t>日</w:t>
      </w:r>
      <w:r w:rsidR="006A234E" w:rsidRPr="00716B80">
        <w:rPr>
          <w:rFonts w:ascii="仿宋_GB2312" w:eastAsia="仿宋_GB2312" w:hint="eastAsia"/>
          <w:color w:val="000000" w:themeColor="text1"/>
          <w:sz w:val="32"/>
          <w:szCs w:val="32"/>
        </w:rPr>
        <w:t>15时</w:t>
      </w:r>
      <w:r w:rsidR="00C221B0" w:rsidRPr="009B561E">
        <w:rPr>
          <w:rFonts w:ascii="仿宋_GB2312" w:eastAsia="仿宋_GB2312" w:hint="eastAsia"/>
          <w:color w:val="000000" w:themeColor="text1"/>
          <w:sz w:val="32"/>
          <w:szCs w:val="32"/>
        </w:rPr>
        <w:t>前填写《“耆光义彩，“乐”动羊城长者义工乐器才艺展示大赛申</w:t>
      </w:r>
      <w:r w:rsidR="00C221B0" w:rsidRPr="00AB4DE0">
        <w:rPr>
          <w:rFonts w:ascii="仿宋_GB2312" w:eastAsia="仿宋_GB2312" w:hint="eastAsia"/>
          <w:sz w:val="32"/>
          <w:szCs w:val="32"/>
        </w:rPr>
        <w:t>报表》(附件二</w:t>
      </w:r>
      <w:r w:rsidR="00C221B0" w:rsidRPr="00AB4DE0">
        <w:rPr>
          <w:rFonts w:ascii="仿宋_GB2312" w:eastAsia="仿宋_GB2312"/>
          <w:sz w:val="32"/>
          <w:szCs w:val="32"/>
        </w:rPr>
        <w:t>)</w:t>
      </w:r>
      <w:r w:rsidR="00C221B0" w:rsidRPr="00AB4DE0">
        <w:rPr>
          <w:rFonts w:ascii="仿宋_GB2312" w:eastAsia="仿宋_GB2312" w:hint="eastAsia"/>
          <w:sz w:val="32"/>
          <w:szCs w:val="32"/>
        </w:rPr>
        <w:t>以及《耆光义彩，“乐”动羊城长者义工乐器才艺展示大赛信息</w:t>
      </w:r>
      <w:r w:rsidR="006A234E" w:rsidRPr="00AB4DE0">
        <w:rPr>
          <w:rFonts w:ascii="仿宋_GB2312" w:eastAsia="仿宋_GB2312" w:hint="eastAsia"/>
          <w:sz w:val="32"/>
          <w:szCs w:val="32"/>
        </w:rPr>
        <w:t>登记</w:t>
      </w:r>
      <w:r w:rsidR="00C221B0" w:rsidRPr="00AB4DE0">
        <w:rPr>
          <w:rFonts w:ascii="仿宋_GB2312" w:eastAsia="仿宋_GB2312" w:hint="eastAsia"/>
          <w:sz w:val="32"/>
          <w:szCs w:val="32"/>
        </w:rPr>
        <w:t>表》（附件三），</w:t>
      </w:r>
      <w:r w:rsidR="00C221B0" w:rsidRPr="00AB4DE0">
        <w:rPr>
          <w:rFonts w:ascii="仿宋_GB2312" w:eastAsia="仿宋_GB2312"/>
          <w:sz w:val="32"/>
          <w:szCs w:val="32"/>
        </w:rPr>
        <w:t>邮件</w:t>
      </w:r>
      <w:r w:rsidR="00C221B0" w:rsidRPr="00AB4DE0">
        <w:rPr>
          <w:rFonts w:ascii="仿宋_GB2312" w:eastAsia="仿宋_GB2312" w:hint="eastAsia"/>
          <w:sz w:val="32"/>
          <w:szCs w:val="32"/>
        </w:rPr>
        <w:t>主题</w:t>
      </w:r>
      <w:r w:rsidR="00C221B0" w:rsidRPr="00AB4DE0">
        <w:rPr>
          <w:rFonts w:ascii="仿宋_GB2312" w:eastAsia="仿宋_GB2312"/>
          <w:sz w:val="32"/>
          <w:szCs w:val="32"/>
        </w:rPr>
        <w:t>为：</w:t>
      </w:r>
      <w:r w:rsidR="00C221B0" w:rsidRPr="00AB4DE0">
        <w:rPr>
          <w:rFonts w:ascii="仿宋_GB2312" w:eastAsia="仿宋_GB2312" w:hint="eastAsia"/>
          <w:sz w:val="32"/>
          <w:szCs w:val="32"/>
        </w:rPr>
        <w:t>长者义工乐器才艺展示大赛+合作单位（如：长者义工乐器才艺</w:t>
      </w:r>
      <w:r w:rsidR="00C221B0" w:rsidRPr="00AB4DE0">
        <w:rPr>
          <w:rFonts w:ascii="仿宋_GB2312" w:eastAsia="仿宋_GB2312" w:hint="eastAsia"/>
          <w:sz w:val="32"/>
          <w:szCs w:val="32"/>
        </w:rPr>
        <w:lastRenderedPageBreak/>
        <w:t>展示大赛+西村街家庭综合服务中心）。</w:t>
      </w:r>
      <w:hyperlink r:id="rId8" w:history="1">
        <w:r w:rsidR="00C221B0" w:rsidRPr="00AB4DE0">
          <w:rPr>
            <w:rStyle w:val="a5"/>
            <w:rFonts w:ascii="仿宋_GB2312" w:eastAsia="仿宋_GB2312" w:hint="eastAsia"/>
            <w:sz w:val="32"/>
            <w:szCs w:val="32"/>
          </w:rPr>
          <w:t>并发送</w:t>
        </w:r>
        <w:r w:rsidR="00C221B0" w:rsidRPr="00AB4DE0">
          <w:rPr>
            <w:rStyle w:val="a5"/>
            <w:rFonts w:ascii="仿宋_GB2312" w:eastAsia="仿宋_GB2312"/>
            <w:sz w:val="32"/>
            <w:szCs w:val="32"/>
          </w:rPr>
          <w:t>gvu</w:t>
        </w:r>
        <w:r w:rsidR="00C221B0" w:rsidRPr="00AB4DE0">
          <w:rPr>
            <w:rStyle w:val="a5"/>
            <w:rFonts w:ascii="仿宋_GB2312" w:eastAsia="仿宋_GB2312" w:hint="eastAsia"/>
            <w:sz w:val="32"/>
            <w:szCs w:val="32"/>
          </w:rPr>
          <w:t>zzz</w:t>
        </w:r>
        <w:r w:rsidR="00C221B0" w:rsidRPr="00AB4DE0">
          <w:rPr>
            <w:rStyle w:val="a5"/>
            <w:rFonts w:ascii="仿宋_GB2312" w:eastAsia="仿宋_GB2312"/>
            <w:sz w:val="32"/>
            <w:szCs w:val="32"/>
          </w:rPr>
          <w:t>@126.com</w:t>
        </w:r>
        <w:r w:rsidR="00C221B0" w:rsidRPr="00AB4DE0">
          <w:rPr>
            <w:rStyle w:val="a5"/>
            <w:rFonts w:ascii="仿宋_GB2312" w:eastAsia="仿宋_GB2312" w:hint="eastAsia"/>
            <w:sz w:val="32"/>
            <w:szCs w:val="32"/>
          </w:rPr>
          <w:t>，具体合作细节可致电</w:t>
        </w:r>
        <w:r w:rsidR="00C221B0" w:rsidRPr="00AB4DE0">
          <w:rPr>
            <w:rStyle w:val="a5"/>
            <w:rFonts w:ascii="仿宋_GB2312" w:eastAsia="仿宋_GB2312"/>
            <w:sz w:val="32"/>
            <w:szCs w:val="32"/>
          </w:rPr>
          <w:t>86479020</w:t>
        </w:r>
        <w:r w:rsidR="00C221B0" w:rsidRPr="00AB4DE0">
          <w:rPr>
            <w:rStyle w:val="a5"/>
            <w:rFonts w:ascii="仿宋_GB2312" w:eastAsia="仿宋_GB2312" w:hint="eastAsia"/>
            <w:sz w:val="32"/>
            <w:szCs w:val="32"/>
          </w:rPr>
          <w:t>咨询黎姑娘</w:t>
        </w:r>
      </w:hyperlink>
      <w:r w:rsidR="00C221B0" w:rsidRPr="00AB4DE0">
        <w:rPr>
          <w:rStyle w:val="a5"/>
          <w:sz w:val="32"/>
          <w:szCs w:val="32"/>
        </w:rPr>
        <w:t xml:space="preserve"> </w:t>
      </w:r>
      <w:r w:rsidR="00C221B0" w:rsidRPr="00AB4DE0">
        <w:rPr>
          <w:rFonts w:ascii="仿宋_GB2312" w:eastAsia="仿宋_GB2312" w:hint="eastAsia"/>
          <w:sz w:val="32"/>
          <w:szCs w:val="32"/>
        </w:rPr>
        <w:t>,或亲临广州市环市西路</w:t>
      </w:r>
      <w:r w:rsidR="00C221B0" w:rsidRPr="00AB4DE0">
        <w:rPr>
          <w:rFonts w:ascii="仿宋_GB2312" w:eastAsia="仿宋_GB2312"/>
          <w:sz w:val="32"/>
          <w:szCs w:val="32"/>
        </w:rPr>
        <w:t>68</w:t>
      </w:r>
      <w:r w:rsidR="00C221B0" w:rsidRPr="00AB4DE0">
        <w:rPr>
          <w:rFonts w:ascii="仿宋_GB2312" w:eastAsia="仿宋_GB2312" w:hint="eastAsia"/>
          <w:sz w:val="32"/>
          <w:szCs w:val="32"/>
        </w:rPr>
        <w:t>号</w:t>
      </w:r>
      <w:r w:rsidR="00C221B0" w:rsidRPr="00AB4DE0">
        <w:rPr>
          <w:rFonts w:ascii="仿宋_GB2312" w:eastAsia="仿宋_GB2312"/>
          <w:sz w:val="32"/>
          <w:szCs w:val="32"/>
        </w:rPr>
        <w:t>6</w:t>
      </w:r>
      <w:r w:rsidR="00C221B0" w:rsidRPr="00AB4DE0">
        <w:rPr>
          <w:rFonts w:ascii="仿宋_GB2312" w:eastAsia="仿宋_GB2312" w:hint="eastAsia"/>
          <w:sz w:val="32"/>
          <w:szCs w:val="32"/>
        </w:rPr>
        <w:t>楼广州市义务工作者联合会秘书处面洽｡</w:t>
      </w:r>
    </w:p>
    <w:p w:rsidR="008D087B" w:rsidRPr="00AB4DE0" w:rsidRDefault="008D087B" w:rsidP="00AB4DE0">
      <w:pPr>
        <w:spacing w:line="560" w:lineRule="exact"/>
        <w:ind w:firstLineChars="200" w:firstLine="640"/>
        <w:rPr>
          <w:rFonts w:ascii="仿宋_GB2312" w:eastAsia="仿宋_GB2312"/>
          <w:sz w:val="32"/>
          <w:szCs w:val="32"/>
        </w:rPr>
      </w:pPr>
    </w:p>
    <w:p w:rsidR="003D17CF" w:rsidRPr="00AB4DE0" w:rsidRDefault="003D17CF" w:rsidP="00AB4DE0">
      <w:pPr>
        <w:spacing w:line="560" w:lineRule="exact"/>
        <w:ind w:right="640"/>
        <w:jc w:val="right"/>
        <w:rPr>
          <w:rFonts w:ascii="仿宋_GB2312" w:eastAsia="仿宋_GB2312"/>
          <w:sz w:val="32"/>
          <w:szCs w:val="32"/>
        </w:rPr>
      </w:pPr>
    </w:p>
    <w:p w:rsidR="003D17CF" w:rsidRPr="00AB4DE0" w:rsidRDefault="003D17CF" w:rsidP="00AB4DE0">
      <w:pPr>
        <w:spacing w:line="560" w:lineRule="exact"/>
        <w:ind w:right="640"/>
        <w:jc w:val="right"/>
        <w:rPr>
          <w:rFonts w:ascii="仿宋_GB2312" w:eastAsia="仿宋_GB2312"/>
          <w:sz w:val="32"/>
          <w:szCs w:val="32"/>
        </w:rPr>
      </w:pPr>
      <w:r w:rsidRPr="00AB4DE0">
        <w:rPr>
          <w:rFonts w:ascii="仿宋_GB2312" w:eastAsia="仿宋_GB2312" w:hint="eastAsia"/>
          <w:sz w:val="32"/>
          <w:szCs w:val="32"/>
        </w:rPr>
        <w:t>广州市义务工作者联合会</w:t>
      </w:r>
    </w:p>
    <w:p w:rsidR="003D17CF" w:rsidRPr="00AB4DE0" w:rsidRDefault="003D17CF" w:rsidP="00AB4DE0">
      <w:pPr>
        <w:spacing w:line="560" w:lineRule="exact"/>
        <w:ind w:right="640"/>
        <w:jc w:val="right"/>
        <w:rPr>
          <w:rFonts w:ascii="仿宋_GB2312" w:eastAsia="仿宋_GB2312"/>
          <w:sz w:val="32"/>
          <w:szCs w:val="32"/>
        </w:rPr>
      </w:pPr>
      <w:r w:rsidRPr="00AB4DE0">
        <w:rPr>
          <w:rFonts w:ascii="仿宋_GB2312" w:eastAsia="仿宋_GB2312" w:hint="eastAsia"/>
          <w:sz w:val="32"/>
          <w:szCs w:val="32"/>
        </w:rPr>
        <w:t>201</w:t>
      </w:r>
      <w:r w:rsidR="00DF6D16" w:rsidRPr="00AB4DE0">
        <w:rPr>
          <w:rFonts w:ascii="仿宋_GB2312" w:eastAsia="仿宋_GB2312" w:hint="eastAsia"/>
          <w:sz w:val="32"/>
          <w:szCs w:val="32"/>
        </w:rPr>
        <w:t>7</w:t>
      </w:r>
      <w:r w:rsidRPr="00AB4DE0">
        <w:rPr>
          <w:rFonts w:ascii="仿宋_GB2312" w:eastAsia="仿宋_GB2312" w:hint="eastAsia"/>
          <w:sz w:val="32"/>
          <w:szCs w:val="32"/>
        </w:rPr>
        <w:t>年</w:t>
      </w:r>
      <w:r w:rsidR="00DF6D16" w:rsidRPr="00AB4DE0">
        <w:rPr>
          <w:rFonts w:ascii="仿宋_GB2312" w:eastAsia="仿宋_GB2312" w:hint="eastAsia"/>
          <w:sz w:val="32"/>
          <w:szCs w:val="32"/>
        </w:rPr>
        <w:t>12</w:t>
      </w:r>
      <w:r w:rsidRPr="00AB4DE0">
        <w:rPr>
          <w:rFonts w:ascii="仿宋_GB2312" w:eastAsia="仿宋_GB2312" w:hint="eastAsia"/>
          <w:sz w:val="32"/>
          <w:szCs w:val="32"/>
        </w:rPr>
        <w:t>月</w:t>
      </w:r>
      <w:r w:rsidR="00FD72B6">
        <w:rPr>
          <w:rFonts w:ascii="仿宋_GB2312" w:eastAsia="仿宋_GB2312" w:hint="eastAsia"/>
          <w:sz w:val="32"/>
          <w:szCs w:val="32"/>
        </w:rPr>
        <w:t>8</w:t>
      </w:r>
      <w:r w:rsidRPr="00AB4DE0">
        <w:rPr>
          <w:rFonts w:ascii="仿宋_GB2312" w:eastAsia="仿宋_GB2312" w:hint="eastAsia"/>
          <w:sz w:val="32"/>
          <w:szCs w:val="32"/>
        </w:rPr>
        <w:t>日</w:t>
      </w:r>
    </w:p>
    <w:p w:rsidR="00AB4DE0" w:rsidRDefault="00AB4DE0" w:rsidP="00AB4DE0">
      <w:pPr>
        <w:spacing w:line="560" w:lineRule="exact"/>
        <w:rPr>
          <w:rFonts w:ascii="仿宋_GB2312" w:eastAsia="仿宋_GB2312"/>
          <w:b/>
          <w:sz w:val="32"/>
          <w:szCs w:val="32"/>
        </w:rPr>
      </w:pPr>
    </w:p>
    <w:p w:rsidR="003D17CF" w:rsidRPr="00AB4DE0" w:rsidRDefault="003D17CF" w:rsidP="00AB4DE0">
      <w:pPr>
        <w:spacing w:line="560" w:lineRule="exact"/>
        <w:rPr>
          <w:rFonts w:ascii="仿宋_GB2312" w:eastAsia="仿宋_GB2312"/>
          <w:b/>
          <w:sz w:val="32"/>
          <w:szCs w:val="32"/>
        </w:rPr>
      </w:pPr>
      <w:r w:rsidRPr="00AB4DE0">
        <w:rPr>
          <w:rFonts w:ascii="仿宋_GB2312" w:eastAsia="仿宋_GB2312" w:hint="eastAsia"/>
          <w:b/>
          <w:sz w:val="32"/>
          <w:szCs w:val="32"/>
        </w:rPr>
        <w:t>★此次活动的最终解释权归广州义工联所有。</w:t>
      </w:r>
    </w:p>
    <w:p w:rsidR="008D087B" w:rsidRPr="00AB4DE0" w:rsidRDefault="008D087B" w:rsidP="00AB4DE0">
      <w:pPr>
        <w:spacing w:line="560" w:lineRule="exact"/>
        <w:ind w:firstLineChars="200" w:firstLine="640"/>
        <w:rPr>
          <w:rFonts w:ascii="仿宋_GB2312" w:eastAsia="仿宋_GB2312" w:hAnsi="仿宋_GB2312" w:cs="仿宋_GB2312"/>
          <w:sz w:val="32"/>
          <w:szCs w:val="32"/>
        </w:rPr>
      </w:pPr>
    </w:p>
    <w:sectPr w:rsidR="008D087B" w:rsidRPr="00AB4DE0" w:rsidSect="009F2C2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A3" w:rsidRDefault="00C44BA3" w:rsidP="00EA6C34">
      <w:r>
        <w:separator/>
      </w:r>
    </w:p>
  </w:endnote>
  <w:endnote w:type="continuationSeparator" w:id="1">
    <w:p w:rsidR="00C44BA3" w:rsidRDefault="00C44BA3" w:rsidP="00EA6C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A3" w:rsidRDefault="00C44BA3" w:rsidP="00EA6C34">
      <w:r>
        <w:separator/>
      </w:r>
    </w:p>
  </w:footnote>
  <w:footnote w:type="continuationSeparator" w:id="1">
    <w:p w:rsidR="00C44BA3" w:rsidRDefault="00C44BA3" w:rsidP="00EA6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BF" w:rsidRDefault="006537BF" w:rsidP="006537BF">
    <w:pPr>
      <w:pStyle w:val="a3"/>
      <w:pBdr>
        <w:bottom w:val="single" w:sz="6" w:space="15" w:color="auto"/>
      </w:pBdr>
    </w:pPr>
    <w:r>
      <w:rPr>
        <w:noProof/>
      </w:rPr>
      <w:drawing>
        <wp:anchor distT="0" distB="0" distL="114300" distR="114300" simplePos="0" relativeHeight="251661312" behindDoc="0" locked="0" layoutInCell="1" allowOverlap="1">
          <wp:simplePos x="0" y="0"/>
          <wp:positionH relativeFrom="column">
            <wp:posOffset>3705225</wp:posOffset>
          </wp:positionH>
          <wp:positionV relativeFrom="paragraph">
            <wp:posOffset>-73660</wp:posOffset>
          </wp:positionV>
          <wp:extent cx="1609725" cy="504825"/>
          <wp:effectExtent l="19050" t="0" r="9525" b="0"/>
          <wp:wrapSquare wrapText="bothSides"/>
          <wp:docPr id="1" name="图片 1" descr="C:\Users\Administrator\AppData\Roaming\Tencent\Users\1651380982\QQ\WinTemp\RichOle\V{G)}J$86]M2)F{CY}M}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651380982\QQ\WinTemp\RichOle\V{G)}J$86]M2)F{CY}M}701.png"/>
                  <pic:cNvPicPr>
                    <a:picLocks noChangeAspect="1" noChangeArrowheads="1"/>
                  </pic:cNvPicPr>
                </pic:nvPicPr>
                <pic:blipFill>
                  <a:blip r:embed="rId1">
                    <a:clrChange>
                      <a:clrFrom>
                        <a:srgbClr val="EEF3FA"/>
                      </a:clrFrom>
                      <a:clrTo>
                        <a:srgbClr val="EEF3FA">
                          <a:alpha val="0"/>
                        </a:srgbClr>
                      </a:clrTo>
                    </a:clrChange>
                  </a:blip>
                  <a:stretch>
                    <a:fillRect/>
                  </a:stretch>
                </pic:blipFill>
                <pic:spPr bwMode="auto">
                  <a:xfrm>
                    <a:off x="0" y="0"/>
                    <a:ext cx="1609725" cy="504825"/>
                  </a:xfrm>
                  <a:prstGeom prst="rect">
                    <a:avLst/>
                  </a:prstGeom>
                  <a:noFill/>
                  <a:ln>
                    <a:noFill/>
                  </a:ln>
                </pic:spPr>
              </pic:pic>
            </a:graphicData>
          </a:graphic>
        </wp:anchor>
      </w:drawing>
    </w:r>
    <w:r w:rsidRPr="006537BF">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69215</wp:posOffset>
          </wp:positionV>
          <wp:extent cx="1781175" cy="361950"/>
          <wp:effectExtent l="0" t="0" r="0" b="0"/>
          <wp:wrapSquare wrapText="bothSides"/>
          <wp:docPr id="12" name="图片 12" descr="C:\Users\Administrator\AppData\Roaming\Tencent\Users\1651380982\QQ\WinTemp\RichOle\E(78VY@IHW8(4QJFVCP}13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Roaming\Tencent\Users\1651380982\QQ\WinTemp\RichOle\E(78VY@IHW8(4QJFVCP}13G.png"/>
                  <pic:cNvPicPr>
                    <a:picLocks noChangeAspect="1" noChangeArrowheads="1"/>
                  </pic:cNvPicPr>
                </pic:nvPicPr>
                <pic:blipFill>
                  <a:blip r:embed="rId2">
                    <a:clrChange>
                      <a:clrFrom>
                        <a:srgbClr val="EEF3FA"/>
                      </a:clrFrom>
                      <a:clrTo>
                        <a:srgbClr val="EEF3FA">
                          <a:alpha val="0"/>
                        </a:srgbClr>
                      </a:clrTo>
                    </a:clrChange>
                  </a:blip>
                  <a:stretch>
                    <a:fillRect/>
                  </a:stretch>
                </pic:blipFill>
                <pic:spPr bwMode="auto">
                  <a:xfrm>
                    <a:off x="0" y="0"/>
                    <a:ext cx="1781175" cy="361950"/>
                  </a:xfrm>
                  <a:prstGeom prst="rect">
                    <a:avLst/>
                  </a:prstGeom>
                  <a:noFill/>
                  <a:ln>
                    <a:noFill/>
                  </a:ln>
                </pic:spPr>
              </pic:pic>
            </a:graphicData>
          </a:graphic>
        </wp:anchor>
      </w:drawing>
    </w:r>
  </w:p>
  <w:p w:rsidR="006537BF" w:rsidRDefault="006537BF" w:rsidP="006537BF">
    <w:pPr>
      <w:pStyle w:val="a3"/>
      <w:pBdr>
        <w:bottom w:val="single" w:sz="6" w:space="15"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16E5"/>
    <w:multiLevelType w:val="hybridMultilevel"/>
    <w:tmpl w:val="F3C0BF48"/>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nsid w:val="06E940F5"/>
    <w:multiLevelType w:val="hybridMultilevel"/>
    <w:tmpl w:val="FCBC706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10971517"/>
    <w:multiLevelType w:val="hybridMultilevel"/>
    <w:tmpl w:val="AA10A5A4"/>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nsid w:val="1E0D0F8D"/>
    <w:multiLevelType w:val="hybridMultilevel"/>
    <w:tmpl w:val="74D479F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nsid w:val="2ECE5C1C"/>
    <w:multiLevelType w:val="hybridMultilevel"/>
    <w:tmpl w:val="EFC01F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0B239D1"/>
    <w:multiLevelType w:val="hybridMultilevel"/>
    <w:tmpl w:val="825ED07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nsid w:val="43BC391D"/>
    <w:multiLevelType w:val="hybridMultilevel"/>
    <w:tmpl w:val="A162A8C8"/>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nsid w:val="45DF4C66"/>
    <w:multiLevelType w:val="hybridMultilevel"/>
    <w:tmpl w:val="20C6B7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670C09"/>
    <w:multiLevelType w:val="hybridMultilevel"/>
    <w:tmpl w:val="54AA79EC"/>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nsid w:val="53814BC1"/>
    <w:multiLevelType w:val="hybridMultilevel"/>
    <w:tmpl w:val="BE58EE68"/>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0">
    <w:nsid w:val="54190A32"/>
    <w:multiLevelType w:val="hybridMultilevel"/>
    <w:tmpl w:val="86DAFA04"/>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1">
    <w:nsid w:val="54522439"/>
    <w:multiLevelType w:val="hybridMultilevel"/>
    <w:tmpl w:val="9A400E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6F6664F8"/>
    <w:multiLevelType w:val="hybridMultilevel"/>
    <w:tmpl w:val="B2F6F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3887F41"/>
    <w:multiLevelType w:val="hybridMultilevel"/>
    <w:tmpl w:val="74F65D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38D4AAE"/>
    <w:multiLevelType w:val="hybridMultilevel"/>
    <w:tmpl w:val="5594A66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12"/>
  </w:num>
  <w:num w:numId="2">
    <w:abstractNumId w:val="2"/>
  </w:num>
  <w:num w:numId="3">
    <w:abstractNumId w:val="13"/>
  </w:num>
  <w:num w:numId="4">
    <w:abstractNumId w:val="4"/>
  </w:num>
  <w:num w:numId="5">
    <w:abstractNumId w:val="5"/>
  </w:num>
  <w:num w:numId="6">
    <w:abstractNumId w:val="1"/>
  </w:num>
  <w:num w:numId="7">
    <w:abstractNumId w:val="8"/>
  </w:num>
  <w:num w:numId="8">
    <w:abstractNumId w:val="7"/>
  </w:num>
  <w:num w:numId="9">
    <w:abstractNumId w:val="11"/>
  </w:num>
  <w:num w:numId="10">
    <w:abstractNumId w:val="0"/>
  </w:num>
  <w:num w:numId="11">
    <w:abstractNumId w:val="3"/>
  </w:num>
  <w:num w:numId="12">
    <w:abstractNumId w:val="14"/>
  </w:num>
  <w:num w:numId="13">
    <w:abstractNumId w:val="10"/>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C34"/>
    <w:rsid w:val="00065FF2"/>
    <w:rsid w:val="000B6EB5"/>
    <w:rsid w:val="000C56DB"/>
    <w:rsid w:val="000E0F29"/>
    <w:rsid w:val="000F4C5F"/>
    <w:rsid w:val="00151CD2"/>
    <w:rsid w:val="00161065"/>
    <w:rsid w:val="002321CD"/>
    <w:rsid w:val="00244ABB"/>
    <w:rsid w:val="00351580"/>
    <w:rsid w:val="003677D9"/>
    <w:rsid w:val="0037545A"/>
    <w:rsid w:val="003D17CF"/>
    <w:rsid w:val="003E71A6"/>
    <w:rsid w:val="0054694E"/>
    <w:rsid w:val="005C165E"/>
    <w:rsid w:val="006000C3"/>
    <w:rsid w:val="006050CA"/>
    <w:rsid w:val="0061445E"/>
    <w:rsid w:val="0062449A"/>
    <w:rsid w:val="006537BF"/>
    <w:rsid w:val="006774B7"/>
    <w:rsid w:val="0069413C"/>
    <w:rsid w:val="006A234E"/>
    <w:rsid w:val="006A346B"/>
    <w:rsid w:val="006B7E17"/>
    <w:rsid w:val="006C419E"/>
    <w:rsid w:val="006C593C"/>
    <w:rsid w:val="00716B80"/>
    <w:rsid w:val="00722DEA"/>
    <w:rsid w:val="0073577D"/>
    <w:rsid w:val="00755846"/>
    <w:rsid w:val="007C3F2D"/>
    <w:rsid w:val="00814A3F"/>
    <w:rsid w:val="00891672"/>
    <w:rsid w:val="008B549C"/>
    <w:rsid w:val="008D087B"/>
    <w:rsid w:val="00905832"/>
    <w:rsid w:val="00937F2A"/>
    <w:rsid w:val="00940017"/>
    <w:rsid w:val="0096738D"/>
    <w:rsid w:val="00967BDA"/>
    <w:rsid w:val="0099478F"/>
    <w:rsid w:val="009A1F3F"/>
    <w:rsid w:val="009B561E"/>
    <w:rsid w:val="009E07B2"/>
    <w:rsid w:val="009F02D2"/>
    <w:rsid w:val="009F2C2D"/>
    <w:rsid w:val="00A06958"/>
    <w:rsid w:val="00A1415B"/>
    <w:rsid w:val="00A351E6"/>
    <w:rsid w:val="00AB4DE0"/>
    <w:rsid w:val="00AD7984"/>
    <w:rsid w:val="00AE26F0"/>
    <w:rsid w:val="00AF7EDD"/>
    <w:rsid w:val="00B25ED9"/>
    <w:rsid w:val="00B724E3"/>
    <w:rsid w:val="00B9751E"/>
    <w:rsid w:val="00C221B0"/>
    <w:rsid w:val="00C41F3F"/>
    <w:rsid w:val="00C44BA3"/>
    <w:rsid w:val="00C77E45"/>
    <w:rsid w:val="00C90C3D"/>
    <w:rsid w:val="00C920C7"/>
    <w:rsid w:val="00CB4B1F"/>
    <w:rsid w:val="00CC79D8"/>
    <w:rsid w:val="00CE0513"/>
    <w:rsid w:val="00D659E2"/>
    <w:rsid w:val="00D729F7"/>
    <w:rsid w:val="00D7523C"/>
    <w:rsid w:val="00DA2EA5"/>
    <w:rsid w:val="00DA4039"/>
    <w:rsid w:val="00DB75D8"/>
    <w:rsid w:val="00DF6D16"/>
    <w:rsid w:val="00E03823"/>
    <w:rsid w:val="00E149B7"/>
    <w:rsid w:val="00E27F3D"/>
    <w:rsid w:val="00E85D09"/>
    <w:rsid w:val="00EA0293"/>
    <w:rsid w:val="00EA6C34"/>
    <w:rsid w:val="00EA6D06"/>
    <w:rsid w:val="00EE42A2"/>
    <w:rsid w:val="00F60C1B"/>
    <w:rsid w:val="00F62E48"/>
    <w:rsid w:val="00FD72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6C34"/>
    <w:rPr>
      <w:sz w:val="18"/>
      <w:szCs w:val="18"/>
    </w:rPr>
  </w:style>
  <w:style w:type="paragraph" w:styleId="a4">
    <w:name w:val="footer"/>
    <w:basedOn w:val="a"/>
    <w:link w:val="Char0"/>
    <w:uiPriority w:val="99"/>
    <w:semiHidden/>
    <w:unhideWhenUsed/>
    <w:rsid w:val="00EA6C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6C34"/>
    <w:rPr>
      <w:sz w:val="18"/>
      <w:szCs w:val="18"/>
    </w:rPr>
  </w:style>
  <w:style w:type="character" w:styleId="a5">
    <w:name w:val="Hyperlink"/>
    <w:basedOn w:val="a0"/>
    <w:uiPriority w:val="99"/>
    <w:unhideWhenUsed/>
    <w:rsid w:val="008D087B"/>
    <w:rPr>
      <w:color w:val="0000FF"/>
      <w:u w:val="single"/>
    </w:rPr>
  </w:style>
  <w:style w:type="paragraph" w:styleId="a6">
    <w:name w:val="List Paragraph"/>
    <w:basedOn w:val="a"/>
    <w:uiPriority w:val="34"/>
    <w:qFormat/>
    <w:rsid w:val="0099478F"/>
    <w:pPr>
      <w:ind w:firstLineChars="200" w:firstLine="420"/>
    </w:pPr>
  </w:style>
  <w:style w:type="paragraph" w:styleId="a7">
    <w:name w:val="Normal (Web)"/>
    <w:basedOn w:val="a"/>
    <w:uiPriority w:val="99"/>
    <w:unhideWhenUsed/>
    <w:rsid w:val="00F60C1B"/>
    <w:pPr>
      <w:widowControl/>
      <w:spacing w:before="100" w:beforeAutospacing="1" w:after="100" w:afterAutospacing="1"/>
      <w:jc w:val="left"/>
    </w:pPr>
    <w:rPr>
      <w:rFonts w:ascii="宋体" w:hAnsi="宋体" w:cs="宋体"/>
      <w:kern w:val="0"/>
      <w:sz w:val="24"/>
    </w:rPr>
  </w:style>
  <w:style w:type="paragraph" w:styleId="a8">
    <w:name w:val="Balloon Text"/>
    <w:basedOn w:val="a"/>
    <w:link w:val="Char1"/>
    <w:uiPriority w:val="99"/>
    <w:semiHidden/>
    <w:unhideWhenUsed/>
    <w:rsid w:val="006537BF"/>
    <w:rPr>
      <w:sz w:val="18"/>
      <w:szCs w:val="18"/>
    </w:rPr>
  </w:style>
  <w:style w:type="character" w:customStyle="1" w:styleId="Char1">
    <w:name w:val="批注框文本 Char"/>
    <w:basedOn w:val="a0"/>
    <w:link w:val="a8"/>
    <w:uiPriority w:val="99"/>
    <w:semiHidden/>
    <w:rsid w:val="006537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30467757">
      <w:bodyDiv w:val="1"/>
      <w:marLeft w:val="0"/>
      <w:marRight w:val="0"/>
      <w:marTop w:val="0"/>
      <w:marBottom w:val="0"/>
      <w:divBdr>
        <w:top w:val="none" w:sz="0" w:space="0" w:color="auto"/>
        <w:left w:val="none" w:sz="0" w:space="0" w:color="auto"/>
        <w:bottom w:val="none" w:sz="0" w:space="0" w:color="auto"/>
        <w:right w:val="none" w:sz="0" w:space="0" w:color="auto"/>
      </w:divBdr>
    </w:div>
    <w:div w:id="656149379">
      <w:bodyDiv w:val="1"/>
      <w:marLeft w:val="0"/>
      <w:marRight w:val="0"/>
      <w:marTop w:val="100"/>
      <w:marBottom w:val="100"/>
      <w:divBdr>
        <w:top w:val="none" w:sz="0" w:space="0" w:color="auto"/>
        <w:left w:val="none" w:sz="0" w:space="0" w:color="auto"/>
        <w:bottom w:val="none" w:sz="0" w:space="0" w:color="auto"/>
        <w:right w:val="none" w:sz="0" w:space="0" w:color="auto"/>
      </w:divBdr>
      <w:divsChild>
        <w:div w:id="1378161977">
          <w:marLeft w:val="0"/>
          <w:marRight w:val="0"/>
          <w:marTop w:val="0"/>
          <w:marBottom w:val="0"/>
          <w:divBdr>
            <w:top w:val="none" w:sz="0" w:space="0" w:color="auto"/>
            <w:left w:val="none" w:sz="0" w:space="0" w:color="auto"/>
            <w:bottom w:val="none" w:sz="0" w:space="0" w:color="auto"/>
            <w:right w:val="none" w:sz="0" w:space="0" w:color="auto"/>
          </w:divBdr>
          <w:divsChild>
            <w:div w:id="1097481442">
              <w:marLeft w:val="0"/>
              <w:marRight w:val="0"/>
              <w:marTop w:val="0"/>
              <w:marBottom w:val="0"/>
              <w:divBdr>
                <w:top w:val="none" w:sz="0" w:space="0" w:color="auto"/>
                <w:left w:val="none" w:sz="0" w:space="0" w:color="auto"/>
                <w:bottom w:val="none" w:sz="0" w:space="0" w:color="auto"/>
                <w:right w:val="none" w:sz="0" w:space="0" w:color="auto"/>
              </w:divBdr>
              <w:divsChild>
                <w:div w:id="99955190">
                  <w:marLeft w:val="0"/>
                  <w:marRight w:val="0"/>
                  <w:marTop w:val="0"/>
                  <w:marBottom w:val="0"/>
                  <w:divBdr>
                    <w:top w:val="none" w:sz="0" w:space="0" w:color="auto"/>
                    <w:left w:val="none" w:sz="0" w:space="0" w:color="auto"/>
                    <w:bottom w:val="none" w:sz="0" w:space="0" w:color="auto"/>
                    <w:right w:val="none" w:sz="0" w:space="0" w:color="auto"/>
                  </w:divBdr>
                  <w:divsChild>
                    <w:div w:id="1579830301">
                      <w:marLeft w:val="0"/>
                      <w:marRight w:val="0"/>
                      <w:marTop w:val="150"/>
                      <w:marBottom w:val="0"/>
                      <w:divBdr>
                        <w:top w:val="none" w:sz="0" w:space="0" w:color="auto"/>
                        <w:left w:val="none" w:sz="0" w:space="0" w:color="auto"/>
                        <w:bottom w:val="none" w:sz="0" w:space="0" w:color="auto"/>
                        <w:right w:val="none" w:sz="0" w:space="0" w:color="auto"/>
                      </w:divBdr>
                      <w:divsChild>
                        <w:div w:id="238826719">
                          <w:marLeft w:val="0"/>
                          <w:marRight w:val="0"/>
                          <w:marTop w:val="0"/>
                          <w:marBottom w:val="0"/>
                          <w:divBdr>
                            <w:top w:val="none" w:sz="0" w:space="0" w:color="auto"/>
                            <w:left w:val="none" w:sz="0" w:space="0" w:color="auto"/>
                            <w:bottom w:val="none" w:sz="0" w:space="0" w:color="auto"/>
                            <w:right w:val="none" w:sz="0" w:space="0" w:color="auto"/>
                          </w:divBdr>
                          <w:divsChild>
                            <w:div w:id="647591948">
                              <w:marLeft w:val="0"/>
                              <w:marRight w:val="0"/>
                              <w:marTop w:val="0"/>
                              <w:marBottom w:val="0"/>
                              <w:divBdr>
                                <w:top w:val="none" w:sz="0" w:space="0" w:color="auto"/>
                                <w:left w:val="none" w:sz="0" w:space="0" w:color="auto"/>
                                <w:bottom w:val="none" w:sz="0" w:space="0" w:color="auto"/>
                                <w:right w:val="none" w:sz="0" w:space="0" w:color="auto"/>
                              </w:divBdr>
                              <w:divsChild>
                                <w:div w:id="1822497985">
                                  <w:marLeft w:val="0"/>
                                  <w:marRight w:val="0"/>
                                  <w:marTop w:val="0"/>
                                  <w:marBottom w:val="0"/>
                                  <w:divBdr>
                                    <w:top w:val="none" w:sz="0" w:space="0" w:color="auto"/>
                                    <w:left w:val="none" w:sz="0" w:space="0" w:color="auto"/>
                                    <w:bottom w:val="none" w:sz="0" w:space="0" w:color="auto"/>
                                    <w:right w:val="none" w:sz="0" w:space="0" w:color="auto"/>
                                  </w:divBdr>
                                  <w:divsChild>
                                    <w:div w:id="169296657">
                                      <w:marLeft w:val="0"/>
                                      <w:marRight w:val="0"/>
                                      <w:marTop w:val="0"/>
                                      <w:marBottom w:val="0"/>
                                      <w:divBdr>
                                        <w:top w:val="none" w:sz="0" w:space="0" w:color="auto"/>
                                        <w:left w:val="none" w:sz="0" w:space="0" w:color="auto"/>
                                        <w:bottom w:val="none" w:sz="0" w:space="0" w:color="auto"/>
                                        <w:right w:val="none" w:sz="0" w:space="0" w:color="auto"/>
                                      </w:divBdr>
                                      <w:divsChild>
                                        <w:div w:id="1278950581">
                                          <w:marLeft w:val="0"/>
                                          <w:marRight w:val="0"/>
                                          <w:marTop w:val="0"/>
                                          <w:marBottom w:val="0"/>
                                          <w:divBdr>
                                            <w:top w:val="none" w:sz="0" w:space="0" w:color="auto"/>
                                            <w:left w:val="none" w:sz="0" w:space="0" w:color="auto"/>
                                            <w:bottom w:val="none" w:sz="0" w:space="0" w:color="auto"/>
                                            <w:right w:val="none" w:sz="0" w:space="0" w:color="auto"/>
                                          </w:divBdr>
                                          <w:divsChild>
                                            <w:div w:id="380440432">
                                              <w:marLeft w:val="0"/>
                                              <w:marRight w:val="0"/>
                                              <w:marTop w:val="0"/>
                                              <w:marBottom w:val="0"/>
                                              <w:divBdr>
                                                <w:top w:val="none" w:sz="0" w:space="0" w:color="auto"/>
                                                <w:left w:val="none" w:sz="0" w:space="0" w:color="auto"/>
                                                <w:bottom w:val="none" w:sz="0" w:space="0" w:color="auto"/>
                                                <w:right w:val="none" w:sz="0" w:space="0" w:color="auto"/>
                                              </w:divBdr>
                                              <w:divsChild>
                                                <w:div w:id="1049457903">
                                                  <w:marLeft w:val="0"/>
                                                  <w:marRight w:val="0"/>
                                                  <w:marTop w:val="0"/>
                                                  <w:marBottom w:val="0"/>
                                                  <w:divBdr>
                                                    <w:top w:val="none" w:sz="0" w:space="0" w:color="auto"/>
                                                    <w:left w:val="none" w:sz="0" w:space="0" w:color="auto"/>
                                                    <w:bottom w:val="none" w:sz="0" w:space="0" w:color="auto"/>
                                                    <w:right w:val="none" w:sz="0" w:space="0" w:color="auto"/>
                                                  </w:divBdr>
                                                  <w:divsChild>
                                                    <w:div w:id="1312514764">
                                                      <w:marLeft w:val="0"/>
                                                      <w:marRight w:val="0"/>
                                                      <w:marTop w:val="0"/>
                                                      <w:marBottom w:val="0"/>
                                                      <w:divBdr>
                                                        <w:top w:val="none" w:sz="0" w:space="0" w:color="auto"/>
                                                        <w:left w:val="none" w:sz="0" w:space="0" w:color="auto"/>
                                                        <w:bottom w:val="none" w:sz="0" w:space="0" w:color="auto"/>
                                                        <w:right w:val="none" w:sz="0" w:space="0" w:color="auto"/>
                                                      </w:divBdr>
                                                      <w:divsChild>
                                                        <w:div w:id="2087069307">
                                                          <w:marLeft w:val="0"/>
                                                          <w:marRight w:val="0"/>
                                                          <w:marTop w:val="0"/>
                                                          <w:marBottom w:val="0"/>
                                                          <w:divBdr>
                                                            <w:top w:val="none" w:sz="0" w:space="0" w:color="auto"/>
                                                            <w:left w:val="none" w:sz="0" w:space="0" w:color="auto"/>
                                                            <w:bottom w:val="none" w:sz="0" w:space="0" w:color="auto"/>
                                                            <w:right w:val="none" w:sz="0" w:space="0" w:color="auto"/>
                                                          </w:divBdr>
                                                          <w:divsChild>
                                                            <w:div w:id="942416475">
                                                              <w:marLeft w:val="0"/>
                                                              <w:marRight w:val="0"/>
                                                              <w:marTop w:val="0"/>
                                                              <w:marBottom w:val="0"/>
                                                              <w:divBdr>
                                                                <w:top w:val="none" w:sz="0" w:space="0" w:color="auto"/>
                                                                <w:left w:val="none" w:sz="0" w:space="0" w:color="auto"/>
                                                                <w:bottom w:val="none" w:sz="0" w:space="0" w:color="auto"/>
                                                                <w:right w:val="none" w:sz="0" w:space="0" w:color="auto"/>
                                                              </w:divBdr>
                                                              <w:divsChild>
                                                                <w:div w:id="671562884">
                                                                  <w:marLeft w:val="0"/>
                                                                  <w:marRight w:val="0"/>
                                                                  <w:marTop w:val="0"/>
                                                                  <w:marBottom w:val="0"/>
                                                                  <w:divBdr>
                                                                    <w:top w:val="none" w:sz="0" w:space="0" w:color="auto"/>
                                                                    <w:left w:val="none" w:sz="0" w:space="0" w:color="auto"/>
                                                                    <w:bottom w:val="none" w:sz="0" w:space="0" w:color="auto"/>
                                                                    <w:right w:val="none" w:sz="0" w:space="0" w:color="auto"/>
                                                                  </w:divBdr>
                                                                  <w:divsChild>
                                                                    <w:div w:id="63796713">
                                                                      <w:marLeft w:val="0"/>
                                                                      <w:marRight w:val="0"/>
                                                                      <w:marTop w:val="0"/>
                                                                      <w:marBottom w:val="0"/>
                                                                      <w:divBdr>
                                                                        <w:top w:val="none" w:sz="0" w:space="0" w:color="auto"/>
                                                                        <w:left w:val="none" w:sz="0" w:space="0" w:color="auto"/>
                                                                        <w:bottom w:val="none" w:sz="0" w:space="0" w:color="auto"/>
                                                                        <w:right w:val="none" w:sz="0" w:space="0" w:color="auto"/>
                                                                      </w:divBdr>
                                                                      <w:divsChild>
                                                                        <w:div w:id="1717663489">
                                                                          <w:marLeft w:val="0"/>
                                                                          <w:marRight w:val="0"/>
                                                                          <w:marTop w:val="0"/>
                                                                          <w:marBottom w:val="0"/>
                                                                          <w:divBdr>
                                                                            <w:top w:val="none" w:sz="0" w:space="0" w:color="auto"/>
                                                                            <w:left w:val="none" w:sz="0" w:space="0" w:color="auto"/>
                                                                            <w:bottom w:val="none" w:sz="0" w:space="0" w:color="auto"/>
                                                                            <w:right w:val="none" w:sz="0" w:space="0" w:color="auto"/>
                                                                          </w:divBdr>
                                                                          <w:divsChild>
                                                                            <w:div w:id="997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392112">
      <w:bodyDiv w:val="1"/>
      <w:marLeft w:val="0"/>
      <w:marRight w:val="0"/>
      <w:marTop w:val="100"/>
      <w:marBottom w:val="100"/>
      <w:divBdr>
        <w:top w:val="none" w:sz="0" w:space="0" w:color="auto"/>
        <w:left w:val="none" w:sz="0" w:space="0" w:color="auto"/>
        <w:bottom w:val="none" w:sz="0" w:space="0" w:color="auto"/>
        <w:right w:val="none" w:sz="0" w:space="0" w:color="auto"/>
      </w:divBdr>
      <w:divsChild>
        <w:div w:id="1625766173">
          <w:marLeft w:val="0"/>
          <w:marRight w:val="0"/>
          <w:marTop w:val="0"/>
          <w:marBottom w:val="0"/>
          <w:divBdr>
            <w:top w:val="none" w:sz="0" w:space="0" w:color="auto"/>
            <w:left w:val="none" w:sz="0" w:space="0" w:color="auto"/>
            <w:bottom w:val="none" w:sz="0" w:space="0" w:color="auto"/>
            <w:right w:val="none" w:sz="0" w:space="0" w:color="auto"/>
          </w:divBdr>
          <w:divsChild>
            <w:div w:id="1854611421">
              <w:marLeft w:val="0"/>
              <w:marRight w:val="0"/>
              <w:marTop w:val="0"/>
              <w:marBottom w:val="0"/>
              <w:divBdr>
                <w:top w:val="none" w:sz="0" w:space="0" w:color="auto"/>
                <w:left w:val="none" w:sz="0" w:space="0" w:color="auto"/>
                <w:bottom w:val="none" w:sz="0" w:space="0" w:color="auto"/>
                <w:right w:val="none" w:sz="0" w:space="0" w:color="auto"/>
              </w:divBdr>
              <w:divsChild>
                <w:div w:id="1723599475">
                  <w:marLeft w:val="0"/>
                  <w:marRight w:val="0"/>
                  <w:marTop w:val="0"/>
                  <w:marBottom w:val="0"/>
                  <w:divBdr>
                    <w:top w:val="none" w:sz="0" w:space="0" w:color="auto"/>
                    <w:left w:val="none" w:sz="0" w:space="0" w:color="auto"/>
                    <w:bottom w:val="none" w:sz="0" w:space="0" w:color="auto"/>
                    <w:right w:val="none" w:sz="0" w:space="0" w:color="auto"/>
                  </w:divBdr>
                  <w:divsChild>
                    <w:div w:id="1607229346">
                      <w:marLeft w:val="0"/>
                      <w:marRight w:val="0"/>
                      <w:marTop w:val="150"/>
                      <w:marBottom w:val="0"/>
                      <w:divBdr>
                        <w:top w:val="none" w:sz="0" w:space="0" w:color="auto"/>
                        <w:left w:val="none" w:sz="0" w:space="0" w:color="auto"/>
                        <w:bottom w:val="none" w:sz="0" w:space="0" w:color="auto"/>
                        <w:right w:val="none" w:sz="0" w:space="0" w:color="auto"/>
                      </w:divBdr>
                      <w:divsChild>
                        <w:div w:id="71315001">
                          <w:marLeft w:val="0"/>
                          <w:marRight w:val="0"/>
                          <w:marTop w:val="0"/>
                          <w:marBottom w:val="0"/>
                          <w:divBdr>
                            <w:top w:val="none" w:sz="0" w:space="0" w:color="auto"/>
                            <w:left w:val="none" w:sz="0" w:space="0" w:color="auto"/>
                            <w:bottom w:val="none" w:sz="0" w:space="0" w:color="auto"/>
                            <w:right w:val="none" w:sz="0" w:space="0" w:color="auto"/>
                          </w:divBdr>
                          <w:divsChild>
                            <w:div w:id="2043817297">
                              <w:marLeft w:val="0"/>
                              <w:marRight w:val="0"/>
                              <w:marTop w:val="0"/>
                              <w:marBottom w:val="0"/>
                              <w:divBdr>
                                <w:top w:val="none" w:sz="0" w:space="0" w:color="auto"/>
                                <w:left w:val="none" w:sz="0" w:space="0" w:color="auto"/>
                                <w:bottom w:val="none" w:sz="0" w:space="0" w:color="auto"/>
                                <w:right w:val="none" w:sz="0" w:space="0" w:color="auto"/>
                              </w:divBdr>
                              <w:divsChild>
                                <w:div w:id="613442550">
                                  <w:marLeft w:val="0"/>
                                  <w:marRight w:val="0"/>
                                  <w:marTop w:val="0"/>
                                  <w:marBottom w:val="0"/>
                                  <w:divBdr>
                                    <w:top w:val="none" w:sz="0" w:space="0" w:color="auto"/>
                                    <w:left w:val="none" w:sz="0" w:space="0" w:color="auto"/>
                                    <w:bottom w:val="none" w:sz="0" w:space="0" w:color="auto"/>
                                    <w:right w:val="none" w:sz="0" w:space="0" w:color="auto"/>
                                  </w:divBdr>
                                  <w:divsChild>
                                    <w:div w:id="387656654">
                                      <w:marLeft w:val="0"/>
                                      <w:marRight w:val="0"/>
                                      <w:marTop w:val="0"/>
                                      <w:marBottom w:val="0"/>
                                      <w:divBdr>
                                        <w:top w:val="none" w:sz="0" w:space="0" w:color="auto"/>
                                        <w:left w:val="none" w:sz="0" w:space="0" w:color="auto"/>
                                        <w:bottom w:val="none" w:sz="0" w:space="0" w:color="auto"/>
                                        <w:right w:val="none" w:sz="0" w:space="0" w:color="auto"/>
                                      </w:divBdr>
                                      <w:divsChild>
                                        <w:div w:id="1111976301">
                                          <w:marLeft w:val="0"/>
                                          <w:marRight w:val="0"/>
                                          <w:marTop w:val="0"/>
                                          <w:marBottom w:val="0"/>
                                          <w:divBdr>
                                            <w:top w:val="none" w:sz="0" w:space="0" w:color="auto"/>
                                            <w:left w:val="none" w:sz="0" w:space="0" w:color="auto"/>
                                            <w:bottom w:val="none" w:sz="0" w:space="0" w:color="auto"/>
                                            <w:right w:val="none" w:sz="0" w:space="0" w:color="auto"/>
                                          </w:divBdr>
                                          <w:divsChild>
                                            <w:div w:id="882912154">
                                              <w:marLeft w:val="0"/>
                                              <w:marRight w:val="0"/>
                                              <w:marTop w:val="0"/>
                                              <w:marBottom w:val="0"/>
                                              <w:divBdr>
                                                <w:top w:val="none" w:sz="0" w:space="0" w:color="auto"/>
                                                <w:left w:val="none" w:sz="0" w:space="0" w:color="auto"/>
                                                <w:bottom w:val="none" w:sz="0" w:space="0" w:color="auto"/>
                                                <w:right w:val="none" w:sz="0" w:space="0" w:color="auto"/>
                                              </w:divBdr>
                                              <w:divsChild>
                                                <w:div w:id="1101679562">
                                                  <w:marLeft w:val="0"/>
                                                  <w:marRight w:val="0"/>
                                                  <w:marTop w:val="0"/>
                                                  <w:marBottom w:val="0"/>
                                                  <w:divBdr>
                                                    <w:top w:val="none" w:sz="0" w:space="0" w:color="auto"/>
                                                    <w:left w:val="none" w:sz="0" w:space="0" w:color="auto"/>
                                                    <w:bottom w:val="none" w:sz="0" w:space="0" w:color="auto"/>
                                                    <w:right w:val="none" w:sz="0" w:space="0" w:color="auto"/>
                                                  </w:divBdr>
                                                  <w:divsChild>
                                                    <w:div w:id="752747452">
                                                      <w:marLeft w:val="0"/>
                                                      <w:marRight w:val="0"/>
                                                      <w:marTop w:val="0"/>
                                                      <w:marBottom w:val="0"/>
                                                      <w:divBdr>
                                                        <w:top w:val="none" w:sz="0" w:space="0" w:color="auto"/>
                                                        <w:left w:val="none" w:sz="0" w:space="0" w:color="auto"/>
                                                        <w:bottom w:val="none" w:sz="0" w:space="0" w:color="auto"/>
                                                        <w:right w:val="none" w:sz="0" w:space="0" w:color="auto"/>
                                                      </w:divBdr>
                                                      <w:divsChild>
                                                        <w:div w:id="831142183">
                                                          <w:marLeft w:val="0"/>
                                                          <w:marRight w:val="0"/>
                                                          <w:marTop w:val="0"/>
                                                          <w:marBottom w:val="0"/>
                                                          <w:divBdr>
                                                            <w:top w:val="none" w:sz="0" w:space="0" w:color="auto"/>
                                                            <w:left w:val="none" w:sz="0" w:space="0" w:color="auto"/>
                                                            <w:bottom w:val="none" w:sz="0" w:space="0" w:color="auto"/>
                                                            <w:right w:val="none" w:sz="0" w:space="0" w:color="auto"/>
                                                          </w:divBdr>
                                                          <w:divsChild>
                                                            <w:div w:id="493881776">
                                                              <w:marLeft w:val="0"/>
                                                              <w:marRight w:val="0"/>
                                                              <w:marTop w:val="0"/>
                                                              <w:marBottom w:val="0"/>
                                                              <w:divBdr>
                                                                <w:top w:val="none" w:sz="0" w:space="0" w:color="auto"/>
                                                                <w:left w:val="none" w:sz="0" w:space="0" w:color="auto"/>
                                                                <w:bottom w:val="none" w:sz="0" w:space="0" w:color="auto"/>
                                                                <w:right w:val="none" w:sz="0" w:space="0" w:color="auto"/>
                                                              </w:divBdr>
                                                              <w:divsChild>
                                                                <w:div w:id="1478764180">
                                                                  <w:marLeft w:val="0"/>
                                                                  <w:marRight w:val="0"/>
                                                                  <w:marTop w:val="0"/>
                                                                  <w:marBottom w:val="0"/>
                                                                  <w:divBdr>
                                                                    <w:top w:val="none" w:sz="0" w:space="0" w:color="auto"/>
                                                                    <w:left w:val="none" w:sz="0" w:space="0" w:color="auto"/>
                                                                    <w:bottom w:val="none" w:sz="0" w:space="0" w:color="auto"/>
                                                                    <w:right w:val="none" w:sz="0" w:space="0" w:color="auto"/>
                                                                  </w:divBdr>
                                                                  <w:divsChild>
                                                                    <w:div w:id="476336293">
                                                                      <w:marLeft w:val="0"/>
                                                                      <w:marRight w:val="0"/>
                                                                      <w:marTop w:val="0"/>
                                                                      <w:marBottom w:val="0"/>
                                                                      <w:divBdr>
                                                                        <w:top w:val="none" w:sz="0" w:space="0" w:color="auto"/>
                                                                        <w:left w:val="none" w:sz="0" w:space="0" w:color="auto"/>
                                                                        <w:bottom w:val="none" w:sz="0" w:space="0" w:color="auto"/>
                                                                        <w:right w:val="none" w:sz="0" w:space="0" w:color="auto"/>
                                                                      </w:divBdr>
                                                                      <w:divsChild>
                                                                        <w:div w:id="1311665931">
                                                                          <w:marLeft w:val="0"/>
                                                                          <w:marRight w:val="0"/>
                                                                          <w:marTop w:val="0"/>
                                                                          <w:marBottom w:val="0"/>
                                                                          <w:divBdr>
                                                                            <w:top w:val="none" w:sz="0" w:space="0" w:color="auto"/>
                                                                            <w:left w:val="none" w:sz="0" w:space="0" w:color="auto"/>
                                                                            <w:bottom w:val="none" w:sz="0" w:space="0" w:color="auto"/>
                                                                            <w:right w:val="none" w:sz="0" w:space="0" w:color="auto"/>
                                                                          </w:divBdr>
                                                                          <w:divsChild>
                                                                            <w:div w:id="1743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172012">
      <w:bodyDiv w:val="1"/>
      <w:marLeft w:val="0"/>
      <w:marRight w:val="0"/>
      <w:marTop w:val="100"/>
      <w:marBottom w:val="100"/>
      <w:divBdr>
        <w:top w:val="none" w:sz="0" w:space="0" w:color="auto"/>
        <w:left w:val="none" w:sz="0" w:space="0" w:color="auto"/>
        <w:bottom w:val="none" w:sz="0" w:space="0" w:color="auto"/>
        <w:right w:val="none" w:sz="0" w:space="0" w:color="auto"/>
      </w:divBdr>
      <w:divsChild>
        <w:div w:id="114064539">
          <w:marLeft w:val="0"/>
          <w:marRight w:val="0"/>
          <w:marTop w:val="0"/>
          <w:marBottom w:val="0"/>
          <w:divBdr>
            <w:top w:val="none" w:sz="0" w:space="0" w:color="auto"/>
            <w:left w:val="none" w:sz="0" w:space="0" w:color="auto"/>
            <w:bottom w:val="none" w:sz="0" w:space="0" w:color="auto"/>
            <w:right w:val="none" w:sz="0" w:space="0" w:color="auto"/>
          </w:divBdr>
          <w:divsChild>
            <w:div w:id="358360167">
              <w:marLeft w:val="0"/>
              <w:marRight w:val="0"/>
              <w:marTop w:val="0"/>
              <w:marBottom w:val="0"/>
              <w:divBdr>
                <w:top w:val="none" w:sz="0" w:space="0" w:color="auto"/>
                <w:left w:val="none" w:sz="0" w:space="0" w:color="auto"/>
                <w:bottom w:val="none" w:sz="0" w:space="0" w:color="auto"/>
                <w:right w:val="none" w:sz="0" w:space="0" w:color="auto"/>
              </w:divBdr>
              <w:divsChild>
                <w:div w:id="1927306083">
                  <w:marLeft w:val="0"/>
                  <w:marRight w:val="0"/>
                  <w:marTop w:val="0"/>
                  <w:marBottom w:val="0"/>
                  <w:divBdr>
                    <w:top w:val="none" w:sz="0" w:space="0" w:color="auto"/>
                    <w:left w:val="none" w:sz="0" w:space="0" w:color="auto"/>
                    <w:bottom w:val="none" w:sz="0" w:space="0" w:color="auto"/>
                    <w:right w:val="none" w:sz="0" w:space="0" w:color="auto"/>
                  </w:divBdr>
                  <w:divsChild>
                    <w:div w:id="58940592">
                      <w:marLeft w:val="0"/>
                      <w:marRight w:val="0"/>
                      <w:marTop w:val="150"/>
                      <w:marBottom w:val="0"/>
                      <w:divBdr>
                        <w:top w:val="none" w:sz="0" w:space="0" w:color="auto"/>
                        <w:left w:val="none" w:sz="0" w:space="0" w:color="auto"/>
                        <w:bottom w:val="none" w:sz="0" w:space="0" w:color="auto"/>
                        <w:right w:val="none" w:sz="0" w:space="0" w:color="auto"/>
                      </w:divBdr>
                      <w:divsChild>
                        <w:div w:id="257372704">
                          <w:marLeft w:val="0"/>
                          <w:marRight w:val="0"/>
                          <w:marTop w:val="0"/>
                          <w:marBottom w:val="0"/>
                          <w:divBdr>
                            <w:top w:val="none" w:sz="0" w:space="0" w:color="auto"/>
                            <w:left w:val="none" w:sz="0" w:space="0" w:color="auto"/>
                            <w:bottom w:val="none" w:sz="0" w:space="0" w:color="auto"/>
                            <w:right w:val="none" w:sz="0" w:space="0" w:color="auto"/>
                          </w:divBdr>
                          <w:divsChild>
                            <w:div w:id="1634753479">
                              <w:marLeft w:val="0"/>
                              <w:marRight w:val="0"/>
                              <w:marTop w:val="0"/>
                              <w:marBottom w:val="0"/>
                              <w:divBdr>
                                <w:top w:val="none" w:sz="0" w:space="0" w:color="auto"/>
                                <w:left w:val="none" w:sz="0" w:space="0" w:color="auto"/>
                                <w:bottom w:val="none" w:sz="0" w:space="0" w:color="auto"/>
                                <w:right w:val="none" w:sz="0" w:space="0" w:color="auto"/>
                              </w:divBdr>
                              <w:divsChild>
                                <w:div w:id="252322277">
                                  <w:marLeft w:val="0"/>
                                  <w:marRight w:val="0"/>
                                  <w:marTop w:val="0"/>
                                  <w:marBottom w:val="0"/>
                                  <w:divBdr>
                                    <w:top w:val="none" w:sz="0" w:space="0" w:color="auto"/>
                                    <w:left w:val="none" w:sz="0" w:space="0" w:color="auto"/>
                                    <w:bottom w:val="none" w:sz="0" w:space="0" w:color="auto"/>
                                    <w:right w:val="none" w:sz="0" w:space="0" w:color="auto"/>
                                  </w:divBdr>
                                  <w:divsChild>
                                    <w:div w:id="1012030210">
                                      <w:marLeft w:val="0"/>
                                      <w:marRight w:val="0"/>
                                      <w:marTop w:val="0"/>
                                      <w:marBottom w:val="0"/>
                                      <w:divBdr>
                                        <w:top w:val="none" w:sz="0" w:space="0" w:color="auto"/>
                                        <w:left w:val="none" w:sz="0" w:space="0" w:color="auto"/>
                                        <w:bottom w:val="none" w:sz="0" w:space="0" w:color="auto"/>
                                        <w:right w:val="none" w:sz="0" w:space="0" w:color="auto"/>
                                      </w:divBdr>
                                      <w:divsChild>
                                        <w:div w:id="2052459639">
                                          <w:marLeft w:val="0"/>
                                          <w:marRight w:val="0"/>
                                          <w:marTop w:val="0"/>
                                          <w:marBottom w:val="0"/>
                                          <w:divBdr>
                                            <w:top w:val="none" w:sz="0" w:space="0" w:color="auto"/>
                                            <w:left w:val="none" w:sz="0" w:space="0" w:color="auto"/>
                                            <w:bottom w:val="none" w:sz="0" w:space="0" w:color="auto"/>
                                            <w:right w:val="none" w:sz="0" w:space="0" w:color="auto"/>
                                          </w:divBdr>
                                          <w:divsChild>
                                            <w:div w:id="842816675">
                                              <w:marLeft w:val="0"/>
                                              <w:marRight w:val="0"/>
                                              <w:marTop w:val="0"/>
                                              <w:marBottom w:val="0"/>
                                              <w:divBdr>
                                                <w:top w:val="none" w:sz="0" w:space="0" w:color="auto"/>
                                                <w:left w:val="none" w:sz="0" w:space="0" w:color="auto"/>
                                                <w:bottom w:val="none" w:sz="0" w:space="0" w:color="auto"/>
                                                <w:right w:val="none" w:sz="0" w:space="0" w:color="auto"/>
                                              </w:divBdr>
                                              <w:divsChild>
                                                <w:div w:id="1592860946">
                                                  <w:marLeft w:val="0"/>
                                                  <w:marRight w:val="0"/>
                                                  <w:marTop w:val="0"/>
                                                  <w:marBottom w:val="0"/>
                                                  <w:divBdr>
                                                    <w:top w:val="none" w:sz="0" w:space="0" w:color="auto"/>
                                                    <w:left w:val="none" w:sz="0" w:space="0" w:color="auto"/>
                                                    <w:bottom w:val="none" w:sz="0" w:space="0" w:color="auto"/>
                                                    <w:right w:val="none" w:sz="0" w:space="0" w:color="auto"/>
                                                  </w:divBdr>
                                                  <w:divsChild>
                                                    <w:div w:id="1704598355">
                                                      <w:marLeft w:val="0"/>
                                                      <w:marRight w:val="0"/>
                                                      <w:marTop w:val="0"/>
                                                      <w:marBottom w:val="0"/>
                                                      <w:divBdr>
                                                        <w:top w:val="none" w:sz="0" w:space="0" w:color="auto"/>
                                                        <w:left w:val="none" w:sz="0" w:space="0" w:color="auto"/>
                                                        <w:bottom w:val="none" w:sz="0" w:space="0" w:color="auto"/>
                                                        <w:right w:val="none" w:sz="0" w:space="0" w:color="auto"/>
                                                      </w:divBdr>
                                                      <w:divsChild>
                                                        <w:div w:id="142160552">
                                                          <w:marLeft w:val="0"/>
                                                          <w:marRight w:val="0"/>
                                                          <w:marTop w:val="0"/>
                                                          <w:marBottom w:val="0"/>
                                                          <w:divBdr>
                                                            <w:top w:val="none" w:sz="0" w:space="0" w:color="auto"/>
                                                            <w:left w:val="none" w:sz="0" w:space="0" w:color="auto"/>
                                                            <w:bottom w:val="none" w:sz="0" w:space="0" w:color="auto"/>
                                                            <w:right w:val="none" w:sz="0" w:space="0" w:color="auto"/>
                                                          </w:divBdr>
                                                          <w:divsChild>
                                                            <w:div w:id="193884448">
                                                              <w:marLeft w:val="0"/>
                                                              <w:marRight w:val="0"/>
                                                              <w:marTop w:val="0"/>
                                                              <w:marBottom w:val="0"/>
                                                              <w:divBdr>
                                                                <w:top w:val="none" w:sz="0" w:space="0" w:color="auto"/>
                                                                <w:left w:val="none" w:sz="0" w:space="0" w:color="auto"/>
                                                                <w:bottom w:val="none" w:sz="0" w:space="0" w:color="auto"/>
                                                                <w:right w:val="none" w:sz="0" w:space="0" w:color="auto"/>
                                                              </w:divBdr>
                                                              <w:divsChild>
                                                                <w:div w:id="1768965939">
                                                                  <w:marLeft w:val="0"/>
                                                                  <w:marRight w:val="0"/>
                                                                  <w:marTop w:val="0"/>
                                                                  <w:marBottom w:val="0"/>
                                                                  <w:divBdr>
                                                                    <w:top w:val="none" w:sz="0" w:space="0" w:color="auto"/>
                                                                    <w:left w:val="none" w:sz="0" w:space="0" w:color="auto"/>
                                                                    <w:bottom w:val="none" w:sz="0" w:space="0" w:color="auto"/>
                                                                    <w:right w:val="none" w:sz="0" w:space="0" w:color="auto"/>
                                                                  </w:divBdr>
                                                                  <w:divsChild>
                                                                    <w:div w:id="772670317">
                                                                      <w:marLeft w:val="0"/>
                                                                      <w:marRight w:val="0"/>
                                                                      <w:marTop w:val="0"/>
                                                                      <w:marBottom w:val="0"/>
                                                                      <w:divBdr>
                                                                        <w:top w:val="none" w:sz="0" w:space="0" w:color="auto"/>
                                                                        <w:left w:val="none" w:sz="0" w:space="0" w:color="auto"/>
                                                                        <w:bottom w:val="none" w:sz="0" w:space="0" w:color="auto"/>
                                                                        <w:right w:val="none" w:sz="0" w:space="0" w:color="auto"/>
                                                                      </w:divBdr>
                                                                      <w:divsChild>
                                                                        <w:div w:id="586888604">
                                                                          <w:marLeft w:val="0"/>
                                                                          <w:marRight w:val="0"/>
                                                                          <w:marTop w:val="0"/>
                                                                          <w:marBottom w:val="0"/>
                                                                          <w:divBdr>
                                                                            <w:top w:val="none" w:sz="0" w:space="0" w:color="auto"/>
                                                                            <w:left w:val="none" w:sz="0" w:space="0" w:color="auto"/>
                                                                            <w:bottom w:val="none" w:sz="0" w:space="0" w:color="auto"/>
                                                                            <w:right w:val="none" w:sz="0" w:space="0" w:color="auto"/>
                                                                          </w:divBdr>
                                                                          <w:divsChild>
                                                                            <w:div w:id="489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312337">
      <w:bodyDiv w:val="1"/>
      <w:marLeft w:val="0"/>
      <w:marRight w:val="0"/>
      <w:marTop w:val="100"/>
      <w:marBottom w:val="100"/>
      <w:divBdr>
        <w:top w:val="none" w:sz="0" w:space="0" w:color="auto"/>
        <w:left w:val="none" w:sz="0" w:space="0" w:color="auto"/>
        <w:bottom w:val="none" w:sz="0" w:space="0" w:color="auto"/>
        <w:right w:val="none" w:sz="0" w:space="0" w:color="auto"/>
      </w:divBdr>
      <w:divsChild>
        <w:div w:id="1998872555">
          <w:marLeft w:val="0"/>
          <w:marRight w:val="0"/>
          <w:marTop w:val="0"/>
          <w:marBottom w:val="0"/>
          <w:divBdr>
            <w:top w:val="none" w:sz="0" w:space="0" w:color="auto"/>
            <w:left w:val="none" w:sz="0" w:space="0" w:color="auto"/>
            <w:bottom w:val="none" w:sz="0" w:space="0" w:color="auto"/>
            <w:right w:val="none" w:sz="0" w:space="0" w:color="auto"/>
          </w:divBdr>
          <w:divsChild>
            <w:div w:id="619990645">
              <w:marLeft w:val="0"/>
              <w:marRight w:val="0"/>
              <w:marTop w:val="0"/>
              <w:marBottom w:val="0"/>
              <w:divBdr>
                <w:top w:val="none" w:sz="0" w:space="0" w:color="auto"/>
                <w:left w:val="none" w:sz="0" w:space="0" w:color="auto"/>
                <w:bottom w:val="none" w:sz="0" w:space="0" w:color="auto"/>
                <w:right w:val="none" w:sz="0" w:space="0" w:color="auto"/>
              </w:divBdr>
              <w:divsChild>
                <w:div w:id="134445826">
                  <w:marLeft w:val="0"/>
                  <w:marRight w:val="0"/>
                  <w:marTop w:val="0"/>
                  <w:marBottom w:val="0"/>
                  <w:divBdr>
                    <w:top w:val="none" w:sz="0" w:space="0" w:color="auto"/>
                    <w:left w:val="none" w:sz="0" w:space="0" w:color="auto"/>
                    <w:bottom w:val="none" w:sz="0" w:space="0" w:color="auto"/>
                    <w:right w:val="none" w:sz="0" w:space="0" w:color="auto"/>
                  </w:divBdr>
                  <w:divsChild>
                    <w:div w:id="1939174582">
                      <w:marLeft w:val="0"/>
                      <w:marRight w:val="0"/>
                      <w:marTop w:val="150"/>
                      <w:marBottom w:val="0"/>
                      <w:divBdr>
                        <w:top w:val="none" w:sz="0" w:space="0" w:color="auto"/>
                        <w:left w:val="none" w:sz="0" w:space="0" w:color="auto"/>
                        <w:bottom w:val="none" w:sz="0" w:space="0" w:color="auto"/>
                        <w:right w:val="none" w:sz="0" w:space="0" w:color="auto"/>
                      </w:divBdr>
                      <w:divsChild>
                        <w:div w:id="1504273298">
                          <w:marLeft w:val="0"/>
                          <w:marRight w:val="0"/>
                          <w:marTop w:val="0"/>
                          <w:marBottom w:val="0"/>
                          <w:divBdr>
                            <w:top w:val="none" w:sz="0" w:space="0" w:color="auto"/>
                            <w:left w:val="none" w:sz="0" w:space="0" w:color="auto"/>
                            <w:bottom w:val="none" w:sz="0" w:space="0" w:color="auto"/>
                            <w:right w:val="none" w:sz="0" w:space="0" w:color="auto"/>
                          </w:divBdr>
                          <w:divsChild>
                            <w:div w:id="2087065180">
                              <w:marLeft w:val="0"/>
                              <w:marRight w:val="0"/>
                              <w:marTop w:val="0"/>
                              <w:marBottom w:val="0"/>
                              <w:divBdr>
                                <w:top w:val="none" w:sz="0" w:space="0" w:color="auto"/>
                                <w:left w:val="none" w:sz="0" w:space="0" w:color="auto"/>
                                <w:bottom w:val="none" w:sz="0" w:space="0" w:color="auto"/>
                                <w:right w:val="none" w:sz="0" w:space="0" w:color="auto"/>
                              </w:divBdr>
                              <w:divsChild>
                                <w:div w:id="1570338521">
                                  <w:marLeft w:val="0"/>
                                  <w:marRight w:val="0"/>
                                  <w:marTop w:val="0"/>
                                  <w:marBottom w:val="0"/>
                                  <w:divBdr>
                                    <w:top w:val="none" w:sz="0" w:space="0" w:color="auto"/>
                                    <w:left w:val="none" w:sz="0" w:space="0" w:color="auto"/>
                                    <w:bottom w:val="none" w:sz="0" w:space="0" w:color="auto"/>
                                    <w:right w:val="none" w:sz="0" w:space="0" w:color="auto"/>
                                  </w:divBdr>
                                  <w:divsChild>
                                    <w:div w:id="388041501">
                                      <w:marLeft w:val="0"/>
                                      <w:marRight w:val="0"/>
                                      <w:marTop w:val="0"/>
                                      <w:marBottom w:val="0"/>
                                      <w:divBdr>
                                        <w:top w:val="none" w:sz="0" w:space="0" w:color="auto"/>
                                        <w:left w:val="none" w:sz="0" w:space="0" w:color="auto"/>
                                        <w:bottom w:val="none" w:sz="0" w:space="0" w:color="auto"/>
                                        <w:right w:val="none" w:sz="0" w:space="0" w:color="auto"/>
                                      </w:divBdr>
                                      <w:divsChild>
                                        <w:div w:id="1892882534">
                                          <w:marLeft w:val="0"/>
                                          <w:marRight w:val="0"/>
                                          <w:marTop w:val="0"/>
                                          <w:marBottom w:val="0"/>
                                          <w:divBdr>
                                            <w:top w:val="none" w:sz="0" w:space="0" w:color="auto"/>
                                            <w:left w:val="none" w:sz="0" w:space="0" w:color="auto"/>
                                            <w:bottom w:val="none" w:sz="0" w:space="0" w:color="auto"/>
                                            <w:right w:val="none" w:sz="0" w:space="0" w:color="auto"/>
                                          </w:divBdr>
                                          <w:divsChild>
                                            <w:div w:id="2041317683">
                                              <w:marLeft w:val="0"/>
                                              <w:marRight w:val="0"/>
                                              <w:marTop w:val="0"/>
                                              <w:marBottom w:val="0"/>
                                              <w:divBdr>
                                                <w:top w:val="none" w:sz="0" w:space="0" w:color="auto"/>
                                                <w:left w:val="none" w:sz="0" w:space="0" w:color="auto"/>
                                                <w:bottom w:val="none" w:sz="0" w:space="0" w:color="auto"/>
                                                <w:right w:val="none" w:sz="0" w:space="0" w:color="auto"/>
                                              </w:divBdr>
                                              <w:divsChild>
                                                <w:div w:id="217791185">
                                                  <w:marLeft w:val="0"/>
                                                  <w:marRight w:val="0"/>
                                                  <w:marTop w:val="0"/>
                                                  <w:marBottom w:val="0"/>
                                                  <w:divBdr>
                                                    <w:top w:val="none" w:sz="0" w:space="0" w:color="auto"/>
                                                    <w:left w:val="none" w:sz="0" w:space="0" w:color="auto"/>
                                                    <w:bottom w:val="none" w:sz="0" w:space="0" w:color="auto"/>
                                                    <w:right w:val="none" w:sz="0" w:space="0" w:color="auto"/>
                                                  </w:divBdr>
                                                  <w:divsChild>
                                                    <w:div w:id="2087336157">
                                                      <w:marLeft w:val="0"/>
                                                      <w:marRight w:val="0"/>
                                                      <w:marTop w:val="0"/>
                                                      <w:marBottom w:val="0"/>
                                                      <w:divBdr>
                                                        <w:top w:val="none" w:sz="0" w:space="0" w:color="auto"/>
                                                        <w:left w:val="none" w:sz="0" w:space="0" w:color="auto"/>
                                                        <w:bottom w:val="none" w:sz="0" w:space="0" w:color="auto"/>
                                                        <w:right w:val="none" w:sz="0" w:space="0" w:color="auto"/>
                                                      </w:divBdr>
                                                      <w:divsChild>
                                                        <w:div w:id="1495489756">
                                                          <w:marLeft w:val="0"/>
                                                          <w:marRight w:val="0"/>
                                                          <w:marTop w:val="0"/>
                                                          <w:marBottom w:val="0"/>
                                                          <w:divBdr>
                                                            <w:top w:val="none" w:sz="0" w:space="0" w:color="auto"/>
                                                            <w:left w:val="none" w:sz="0" w:space="0" w:color="auto"/>
                                                            <w:bottom w:val="none" w:sz="0" w:space="0" w:color="auto"/>
                                                            <w:right w:val="none" w:sz="0" w:space="0" w:color="auto"/>
                                                          </w:divBdr>
                                                          <w:divsChild>
                                                            <w:div w:id="553277562">
                                                              <w:marLeft w:val="0"/>
                                                              <w:marRight w:val="0"/>
                                                              <w:marTop w:val="0"/>
                                                              <w:marBottom w:val="0"/>
                                                              <w:divBdr>
                                                                <w:top w:val="none" w:sz="0" w:space="0" w:color="auto"/>
                                                                <w:left w:val="none" w:sz="0" w:space="0" w:color="auto"/>
                                                                <w:bottom w:val="none" w:sz="0" w:space="0" w:color="auto"/>
                                                                <w:right w:val="none" w:sz="0" w:space="0" w:color="auto"/>
                                                              </w:divBdr>
                                                              <w:divsChild>
                                                                <w:div w:id="759257395">
                                                                  <w:marLeft w:val="0"/>
                                                                  <w:marRight w:val="0"/>
                                                                  <w:marTop w:val="0"/>
                                                                  <w:marBottom w:val="0"/>
                                                                  <w:divBdr>
                                                                    <w:top w:val="none" w:sz="0" w:space="0" w:color="auto"/>
                                                                    <w:left w:val="none" w:sz="0" w:space="0" w:color="auto"/>
                                                                    <w:bottom w:val="none" w:sz="0" w:space="0" w:color="auto"/>
                                                                    <w:right w:val="none" w:sz="0" w:space="0" w:color="auto"/>
                                                                  </w:divBdr>
                                                                  <w:divsChild>
                                                                    <w:div w:id="830095429">
                                                                      <w:marLeft w:val="0"/>
                                                                      <w:marRight w:val="0"/>
                                                                      <w:marTop w:val="0"/>
                                                                      <w:marBottom w:val="0"/>
                                                                      <w:divBdr>
                                                                        <w:top w:val="none" w:sz="0" w:space="0" w:color="auto"/>
                                                                        <w:left w:val="none" w:sz="0" w:space="0" w:color="auto"/>
                                                                        <w:bottom w:val="none" w:sz="0" w:space="0" w:color="auto"/>
                                                                        <w:right w:val="none" w:sz="0" w:space="0" w:color="auto"/>
                                                                      </w:divBdr>
                                                                      <w:divsChild>
                                                                        <w:div w:id="1349020544">
                                                                          <w:marLeft w:val="0"/>
                                                                          <w:marRight w:val="0"/>
                                                                          <w:marTop w:val="0"/>
                                                                          <w:marBottom w:val="0"/>
                                                                          <w:divBdr>
                                                                            <w:top w:val="none" w:sz="0" w:space="0" w:color="auto"/>
                                                                            <w:left w:val="none" w:sz="0" w:space="0" w:color="auto"/>
                                                                            <w:bottom w:val="none" w:sz="0" w:space="0" w:color="auto"/>
                                                                            <w:right w:val="none" w:sz="0" w:space="0" w:color="auto"/>
                                                                          </w:divBdr>
                                                                          <w:divsChild>
                                                                            <w:div w:id="12491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4182;&#21457;&#36865;&#21040;gvuzzz@126.com&#65377;&#20855;&#20307;&#21512;&#20316;&#32454;&#33410;&#21487;&#33268;&#30005;86479020&#21672;&#35810;&#40654;&#22993;&#230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06D9-0B5F-4261-B6B9-9629DB9E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378</Words>
  <Characters>2157</Characters>
  <Application>Microsoft Office Word</Application>
  <DocSecurity>0</DocSecurity>
  <Lines>17</Lines>
  <Paragraphs>5</Paragraphs>
  <ScaleCrop>false</ScaleCrop>
  <Company>Sky123.Org</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8</cp:revision>
  <dcterms:created xsi:type="dcterms:W3CDTF">2017-12-08T06:47:00Z</dcterms:created>
  <dcterms:modified xsi:type="dcterms:W3CDTF">2017-12-13T01:12:00Z</dcterms:modified>
</cp:coreProperties>
</file>